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4"/>
      </w:tblGrid>
      <w:tr w:rsidR="00A969E8" w:rsidRPr="00A969E8" w14:paraId="01C8C0BE" w14:textId="77777777" w:rsidTr="004143BF">
        <w:tc>
          <w:tcPr>
            <w:tcW w:w="9064" w:type="dxa"/>
            <w:shd w:val="clear" w:color="auto" w:fill="F7CAAC" w:themeFill="accent2" w:themeFillTint="66"/>
          </w:tcPr>
          <w:p w14:paraId="494F49A3" w14:textId="7AE93295" w:rsidR="00CB38D1" w:rsidRPr="00A969E8" w:rsidRDefault="00CB38D1" w:rsidP="00603DAE">
            <w:pPr>
              <w:pStyle w:val="BodyText1"/>
              <w:shd w:val="clear" w:color="auto" w:fill="auto"/>
              <w:spacing w:before="0"/>
              <w:ind w:firstLine="0"/>
              <w:rPr>
                <w:color w:val="auto"/>
                <w:sz w:val="28"/>
                <w:szCs w:val="28"/>
              </w:rPr>
            </w:pPr>
            <w:bookmarkStart w:id="0" w:name="_GoBack"/>
            <w:bookmarkEnd w:id="0"/>
            <w:r w:rsidRPr="00A969E8">
              <w:rPr>
                <w:color w:val="auto"/>
                <w:sz w:val="28"/>
                <w:szCs w:val="28"/>
              </w:rPr>
              <w:t>1. Pieteikums</w:t>
            </w:r>
            <w:r w:rsidR="008F7B05" w:rsidRPr="00A969E8">
              <w:rPr>
                <w:color w:val="auto"/>
                <w:sz w:val="28"/>
                <w:szCs w:val="28"/>
              </w:rPr>
              <w:t xml:space="preserve"> sagatavots</w:t>
            </w:r>
            <w:r w:rsidRPr="00A969E8">
              <w:rPr>
                <w:color w:val="auto"/>
                <w:sz w:val="28"/>
                <w:szCs w:val="28"/>
              </w:rPr>
              <w:t xml:space="preserve"> </w:t>
            </w:r>
            <w:r w:rsidR="008B149F" w:rsidRPr="00A969E8">
              <w:rPr>
                <w:i/>
                <w:iCs/>
                <w:color w:val="auto"/>
                <w:sz w:val="28"/>
                <w:szCs w:val="28"/>
              </w:rPr>
              <w:t>literārā</w:t>
            </w:r>
            <w:r w:rsidR="008B149F" w:rsidRPr="00A969E8">
              <w:rPr>
                <w:color w:val="auto"/>
                <w:sz w:val="28"/>
                <w:szCs w:val="28"/>
              </w:rPr>
              <w:t xml:space="preserve"> </w:t>
            </w:r>
            <w:r w:rsidRPr="00A969E8">
              <w:rPr>
                <w:color w:val="auto"/>
                <w:sz w:val="28"/>
                <w:szCs w:val="28"/>
              </w:rPr>
              <w:t>latviešu valodā.</w:t>
            </w:r>
          </w:p>
        </w:tc>
      </w:tr>
      <w:tr w:rsidR="00CB38D1" w:rsidRPr="00BC5B28" w14:paraId="740CA460" w14:textId="77777777" w:rsidTr="00CB38D1">
        <w:tc>
          <w:tcPr>
            <w:tcW w:w="9064" w:type="dxa"/>
          </w:tcPr>
          <w:p w14:paraId="0D96FA4A" w14:textId="043F6E51" w:rsidR="00CB38D1" w:rsidRPr="00BC5B28" w:rsidRDefault="008F7B05" w:rsidP="008F7B05">
            <w:pPr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BC5B28">
              <w:rPr>
                <w:rFonts w:ascii="Arial" w:eastAsia="Times New Roman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003F0C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6" type="#_x0000_t75" style="width:20.25pt;height:18pt" o:ole="">
                  <v:imagedata r:id="rId8" o:title=""/>
                </v:shape>
                <w:control r:id="rId9" w:name="DefaultOcxName51" w:shapeid="_x0000_i1106"/>
              </w:object>
            </w:r>
            <w:r w:rsidRPr="00BC5B2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 JĀ  </w:t>
            </w:r>
            <w:r w:rsidRPr="00BC5B28">
              <w:rPr>
                <w:rFonts w:ascii="Arial" w:eastAsia="Times New Roman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51A25B29">
                <v:shape id="_x0000_i1109" type="#_x0000_t75" style="width:20.25pt;height:18pt" o:ole="">
                  <v:imagedata r:id="rId8" o:title=""/>
                </v:shape>
                <w:control r:id="rId10" w:name="DefaultOcxName511" w:shapeid="_x0000_i1109"/>
              </w:object>
            </w:r>
            <w:r w:rsidRPr="00BC5B2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 NĒ</w:t>
            </w:r>
            <w:r w:rsidR="00975A3B" w:rsidRPr="00BC5B2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 *</w:t>
            </w:r>
          </w:p>
        </w:tc>
      </w:tr>
      <w:tr w:rsidR="008F7B05" w:rsidRPr="00BC5B28" w14:paraId="75398F3E" w14:textId="77777777" w:rsidTr="004143BF">
        <w:tc>
          <w:tcPr>
            <w:tcW w:w="9064" w:type="dxa"/>
            <w:shd w:val="clear" w:color="auto" w:fill="F7CAAC" w:themeFill="accent2" w:themeFillTint="66"/>
          </w:tcPr>
          <w:p w14:paraId="1FBDA95D" w14:textId="28892061" w:rsidR="008F7B05" w:rsidRPr="00BC5B28" w:rsidRDefault="008F7B05" w:rsidP="008F7B05">
            <w:pPr>
              <w:pStyle w:val="BodyText1"/>
              <w:shd w:val="clear" w:color="auto" w:fill="auto"/>
              <w:spacing w:before="0"/>
              <w:ind w:right="20" w:firstLine="0"/>
              <w:rPr>
                <w:sz w:val="28"/>
                <w:szCs w:val="28"/>
              </w:rPr>
            </w:pPr>
            <w:r w:rsidRPr="00BC5B28">
              <w:rPr>
                <w:sz w:val="28"/>
                <w:szCs w:val="28"/>
              </w:rPr>
              <w:t>2. Pieteikumā norādīts pētījuma nosaukums.</w:t>
            </w:r>
          </w:p>
          <w:p w14:paraId="4A1726D5" w14:textId="77777777" w:rsidR="008F7B05" w:rsidRPr="00BC5B28" w:rsidRDefault="008F7B05" w:rsidP="008F7B05">
            <w:pPr>
              <w:pStyle w:val="BodyText1"/>
              <w:shd w:val="clear" w:color="auto" w:fill="auto"/>
              <w:spacing w:before="0"/>
              <w:ind w:firstLine="0"/>
              <w:rPr>
                <w:sz w:val="28"/>
                <w:szCs w:val="28"/>
              </w:rPr>
            </w:pPr>
          </w:p>
        </w:tc>
      </w:tr>
      <w:tr w:rsidR="008F7B05" w:rsidRPr="00BC5B28" w14:paraId="7BED8FB6" w14:textId="77777777" w:rsidTr="008F7B05">
        <w:trPr>
          <w:trHeight w:val="379"/>
        </w:trPr>
        <w:tc>
          <w:tcPr>
            <w:tcW w:w="9064" w:type="dxa"/>
          </w:tcPr>
          <w:p w14:paraId="3C3943DF" w14:textId="12ED37CB" w:rsidR="008F7B05" w:rsidRPr="00BC5B28" w:rsidRDefault="008F7B05" w:rsidP="008F7B05">
            <w:pPr>
              <w:pStyle w:val="BodyText1"/>
              <w:shd w:val="clear" w:color="auto" w:fill="auto"/>
              <w:spacing w:before="0"/>
              <w:ind w:firstLine="0"/>
              <w:rPr>
                <w:sz w:val="20"/>
                <w:szCs w:val="20"/>
              </w:rPr>
            </w:pP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1CC80377">
                <v:shape id="_x0000_i1112" type="#_x0000_t75" style="width:20.25pt;height:18pt" o:ole="">
                  <v:imagedata r:id="rId8" o:title=""/>
                </v:shape>
                <w:control r:id="rId11" w:name="DefaultOcxName512" w:shapeid="_x0000_i1112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 xml:space="preserve"> JĀ  </w: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40399F55">
                <v:shape id="_x0000_i1115" type="#_x0000_t75" style="width:20.25pt;height:18pt" o:ole="">
                  <v:imagedata r:id="rId8" o:title=""/>
                </v:shape>
                <w:control r:id="rId12" w:name="DefaultOcxName5111" w:shapeid="_x0000_i1115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> NĒ</w:t>
            </w:r>
          </w:p>
        </w:tc>
      </w:tr>
      <w:tr w:rsidR="00CB38D1" w:rsidRPr="00BC5B28" w14:paraId="52AFF7B5" w14:textId="77777777" w:rsidTr="004143BF">
        <w:tc>
          <w:tcPr>
            <w:tcW w:w="9064" w:type="dxa"/>
            <w:shd w:val="clear" w:color="auto" w:fill="F7CAAC" w:themeFill="accent2" w:themeFillTint="66"/>
          </w:tcPr>
          <w:p w14:paraId="103E186F" w14:textId="0C9A5CE1" w:rsidR="00CB38D1" w:rsidRPr="00BC5B28" w:rsidRDefault="008F7B05" w:rsidP="00CB38D1">
            <w:pPr>
              <w:pStyle w:val="BodyText1"/>
              <w:shd w:val="clear" w:color="auto" w:fill="auto"/>
              <w:spacing w:before="0"/>
              <w:ind w:right="20" w:firstLine="0"/>
              <w:rPr>
                <w:sz w:val="28"/>
                <w:szCs w:val="28"/>
              </w:rPr>
            </w:pPr>
            <w:r w:rsidRPr="00BC5B28">
              <w:rPr>
                <w:sz w:val="28"/>
                <w:szCs w:val="28"/>
              </w:rPr>
              <w:t>3</w:t>
            </w:r>
            <w:r w:rsidR="00CB38D1" w:rsidRPr="00BC5B28">
              <w:rPr>
                <w:sz w:val="28"/>
                <w:szCs w:val="28"/>
              </w:rPr>
              <w:t xml:space="preserve">. </w:t>
            </w:r>
            <w:r w:rsidRPr="00BC5B28">
              <w:rPr>
                <w:sz w:val="28"/>
                <w:szCs w:val="28"/>
              </w:rPr>
              <w:t xml:space="preserve">Pieteikumā norādīts pētījuma </w:t>
            </w:r>
            <w:r w:rsidR="00CB38D1" w:rsidRPr="00BC5B28">
              <w:rPr>
                <w:sz w:val="28"/>
                <w:szCs w:val="28"/>
              </w:rPr>
              <w:t>vadītāj</w:t>
            </w:r>
            <w:r w:rsidRPr="00BC5B28">
              <w:rPr>
                <w:sz w:val="28"/>
                <w:szCs w:val="28"/>
              </w:rPr>
              <w:t>s,</w:t>
            </w:r>
            <w:r w:rsidR="00CB38D1" w:rsidRPr="00BC5B28">
              <w:rPr>
                <w:sz w:val="28"/>
                <w:szCs w:val="28"/>
              </w:rPr>
              <w:t xml:space="preserve"> pētniek</w:t>
            </w:r>
            <w:r w:rsidRPr="00BC5B28">
              <w:rPr>
                <w:sz w:val="28"/>
                <w:szCs w:val="28"/>
              </w:rPr>
              <w:t xml:space="preserve">i, </w:t>
            </w:r>
            <w:proofErr w:type="spellStart"/>
            <w:r w:rsidRPr="00BC5B28">
              <w:rPr>
                <w:sz w:val="28"/>
                <w:szCs w:val="28"/>
              </w:rPr>
              <w:t>kontaktperosna</w:t>
            </w:r>
            <w:proofErr w:type="spellEnd"/>
            <w:r w:rsidR="00CB38D1" w:rsidRPr="00BC5B28">
              <w:rPr>
                <w:sz w:val="28"/>
                <w:szCs w:val="28"/>
              </w:rPr>
              <w:t xml:space="preserve"> </w:t>
            </w:r>
            <w:r w:rsidRPr="00BC5B28">
              <w:rPr>
                <w:sz w:val="28"/>
                <w:szCs w:val="28"/>
              </w:rPr>
              <w:t xml:space="preserve">un viņu </w:t>
            </w:r>
            <w:r w:rsidR="00CB38D1" w:rsidRPr="00BC5B28">
              <w:rPr>
                <w:sz w:val="28"/>
                <w:szCs w:val="28"/>
              </w:rPr>
              <w:t>vārd</w:t>
            </w:r>
            <w:r w:rsidRPr="00BC5B28">
              <w:rPr>
                <w:sz w:val="28"/>
                <w:szCs w:val="28"/>
              </w:rPr>
              <w:t>i, uzvārdi</w:t>
            </w:r>
            <w:r w:rsidR="00CB38D1" w:rsidRPr="00BC5B28">
              <w:rPr>
                <w:sz w:val="28"/>
                <w:szCs w:val="28"/>
              </w:rPr>
              <w:t>, telefon</w:t>
            </w:r>
            <w:r w:rsidRPr="00BC5B28">
              <w:rPr>
                <w:sz w:val="28"/>
                <w:szCs w:val="28"/>
              </w:rPr>
              <w:t>a numuri</w:t>
            </w:r>
            <w:r w:rsidR="00CB38D1" w:rsidRPr="00BC5B28">
              <w:rPr>
                <w:sz w:val="28"/>
                <w:szCs w:val="28"/>
              </w:rPr>
              <w:t xml:space="preserve">, adreses, CV, </w:t>
            </w:r>
            <w:r w:rsidRPr="00BC5B28">
              <w:rPr>
                <w:sz w:val="28"/>
                <w:szCs w:val="28"/>
              </w:rPr>
              <w:t xml:space="preserve">pētījumā iesaistīto </w:t>
            </w:r>
            <w:r w:rsidR="00CB38D1" w:rsidRPr="00BC5B28">
              <w:rPr>
                <w:sz w:val="28"/>
                <w:szCs w:val="28"/>
              </w:rPr>
              <w:t>struktūrvienību vadītāju piekrišana.</w:t>
            </w:r>
          </w:p>
          <w:p w14:paraId="240AF043" w14:textId="77777777" w:rsidR="00CB38D1" w:rsidRPr="00BC5B28" w:rsidRDefault="00CB38D1" w:rsidP="00603DAE">
            <w:pPr>
              <w:pStyle w:val="BodyText1"/>
              <w:shd w:val="clear" w:color="auto" w:fill="auto"/>
              <w:spacing w:before="0"/>
              <w:ind w:firstLine="0"/>
              <w:rPr>
                <w:sz w:val="28"/>
                <w:szCs w:val="28"/>
              </w:rPr>
            </w:pPr>
          </w:p>
        </w:tc>
      </w:tr>
      <w:tr w:rsidR="00CB38D1" w:rsidRPr="00BC5B28" w14:paraId="04C72C8B" w14:textId="77777777" w:rsidTr="00CB38D1">
        <w:tc>
          <w:tcPr>
            <w:tcW w:w="9064" w:type="dxa"/>
          </w:tcPr>
          <w:p w14:paraId="43BEAB87" w14:textId="2AE3EDE5" w:rsidR="00CB38D1" w:rsidRPr="00BC5B28" w:rsidRDefault="008F7B05" w:rsidP="00603DAE">
            <w:pPr>
              <w:pStyle w:val="BodyText1"/>
              <w:shd w:val="clear" w:color="auto" w:fill="auto"/>
              <w:spacing w:before="0"/>
              <w:ind w:firstLine="0"/>
              <w:rPr>
                <w:sz w:val="20"/>
                <w:szCs w:val="20"/>
              </w:rPr>
            </w:pP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644374FA">
                <v:shape id="_x0000_i1118" type="#_x0000_t75" style="width:20.25pt;height:18pt" o:ole="">
                  <v:imagedata r:id="rId8" o:title=""/>
                </v:shape>
                <w:control r:id="rId13" w:name="DefaultOcxName513" w:shapeid="_x0000_i1118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 xml:space="preserve"> JĀ  </w: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0AEB7E41">
                <v:shape id="_x0000_i1121" type="#_x0000_t75" style="width:20.25pt;height:18pt" o:ole="">
                  <v:imagedata r:id="rId8" o:title=""/>
                </v:shape>
                <w:control r:id="rId14" w:name="DefaultOcxName5112" w:shapeid="_x0000_i1121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> NĒ</w:t>
            </w:r>
          </w:p>
        </w:tc>
      </w:tr>
      <w:tr w:rsidR="00CB38D1" w14:paraId="10339A0A" w14:textId="77777777" w:rsidTr="004143BF">
        <w:tc>
          <w:tcPr>
            <w:tcW w:w="9064" w:type="dxa"/>
            <w:shd w:val="clear" w:color="auto" w:fill="F7CAAC" w:themeFill="accent2" w:themeFillTint="66"/>
          </w:tcPr>
          <w:p w14:paraId="4F26CBF0" w14:textId="40C24138" w:rsidR="00CB38D1" w:rsidRDefault="008F7B05" w:rsidP="00CB38D1">
            <w:pPr>
              <w:pStyle w:val="BodyText1"/>
              <w:shd w:val="clear" w:color="auto" w:fill="auto"/>
              <w:spacing w:before="0"/>
              <w:ind w:left="20" w:firstLine="0"/>
            </w:pPr>
            <w:r>
              <w:t>4</w:t>
            </w:r>
            <w:r w:rsidR="00CB38D1">
              <w:t xml:space="preserve">. </w:t>
            </w:r>
            <w:r>
              <w:t>Pieteikumā izklāstīts p</w:t>
            </w:r>
            <w:r w:rsidR="00CB38D1">
              <w:t>ētījuma</w:t>
            </w:r>
            <w:r>
              <w:t xml:space="preserve"> </w:t>
            </w:r>
            <w:r w:rsidR="00CB38D1">
              <w:t>mērķi</w:t>
            </w:r>
            <w:r>
              <w:t>s</w:t>
            </w:r>
            <w:r w:rsidR="00CB38D1">
              <w:t>.</w:t>
            </w:r>
          </w:p>
          <w:p w14:paraId="68048372" w14:textId="77777777" w:rsidR="00CB38D1" w:rsidRDefault="00CB38D1" w:rsidP="00603DAE">
            <w:pPr>
              <w:pStyle w:val="BodyText1"/>
              <w:shd w:val="clear" w:color="auto" w:fill="auto"/>
              <w:spacing w:before="0"/>
              <w:ind w:firstLine="0"/>
            </w:pPr>
          </w:p>
        </w:tc>
      </w:tr>
      <w:tr w:rsidR="00CB38D1" w:rsidRPr="00BC5B28" w14:paraId="4083260B" w14:textId="77777777" w:rsidTr="00CB38D1">
        <w:tc>
          <w:tcPr>
            <w:tcW w:w="9064" w:type="dxa"/>
          </w:tcPr>
          <w:p w14:paraId="26A91B25" w14:textId="67624F1B" w:rsidR="00CB38D1" w:rsidRPr="00BC5B28" w:rsidRDefault="008F7B05" w:rsidP="00603DAE">
            <w:pPr>
              <w:pStyle w:val="BodyText1"/>
              <w:shd w:val="clear" w:color="auto" w:fill="auto"/>
              <w:spacing w:before="0"/>
              <w:ind w:firstLine="0"/>
              <w:rPr>
                <w:sz w:val="20"/>
                <w:szCs w:val="20"/>
              </w:rPr>
            </w:pP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1EE4BF23">
                <v:shape id="_x0000_i1124" type="#_x0000_t75" style="width:20.25pt;height:18pt" o:ole="">
                  <v:imagedata r:id="rId8" o:title=""/>
                </v:shape>
                <w:control r:id="rId15" w:name="DefaultOcxName5121" w:shapeid="_x0000_i1124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 xml:space="preserve"> JĀ  </w: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4885562A">
                <v:shape id="_x0000_i1127" type="#_x0000_t75" style="width:20.25pt;height:18pt" o:ole="">
                  <v:imagedata r:id="rId8" o:title=""/>
                </v:shape>
                <w:control r:id="rId16" w:name="DefaultOcxName51111" w:shapeid="_x0000_i1127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> NĒ</w:t>
            </w:r>
          </w:p>
        </w:tc>
      </w:tr>
      <w:tr w:rsidR="00CB38D1" w14:paraId="6BE72A2D" w14:textId="77777777" w:rsidTr="004143BF">
        <w:tc>
          <w:tcPr>
            <w:tcW w:w="9064" w:type="dxa"/>
            <w:shd w:val="clear" w:color="auto" w:fill="F7CAAC" w:themeFill="accent2" w:themeFillTint="66"/>
          </w:tcPr>
          <w:p w14:paraId="7AD35AD0" w14:textId="59C3B448" w:rsidR="00CB38D1" w:rsidRDefault="008F7B05" w:rsidP="00CB38D1">
            <w:pPr>
              <w:pStyle w:val="BodyText1"/>
              <w:shd w:val="clear" w:color="auto" w:fill="auto"/>
              <w:spacing w:before="0"/>
              <w:ind w:left="20" w:right="20" w:firstLine="0"/>
            </w:pPr>
            <w:r>
              <w:t>5</w:t>
            </w:r>
            <w:r w:rsidR="00CB38D1">
              <w:t xml:space="preserve">. </w:t>
            </w:r>
            <w:r>
              <w:t>Pieteikumam pievienots p</w:t>
            </w:r>
            <w:r w:rsidR="00CB38D1">
              <w:t>ētījuma protokola projekts (ieskaitot datu reģistrēšanas un statistiskās metodes pielietojumu).</w:t>
            </w:r>
          </w:p>
          <w:p w14:paraId="02575867" w14:textId="77777777" w:rsidR="00CB38D1" w:rsidRDefault="00CB38D1" w:rsidP="00603DAE">
            <w:pPr>
              <w:pStyle w:val="BodyText1"/>
              <w:shd w:val="clear" w:color="auto" w:fill="auto"/>
              <w:spacing w:before="0"/>
              <w:ind w:firstLine="0"/>
            </w:pPr>
          </w:p>
        </w:tc>
      </w:tr>
      <w:tr w:rsidR="00CB38D1" w:rsidRPr="00BC5B28" w14:paraId="4DBC0D57" w14:textId="77777777" w:rsidTr="008F7B05">
        <w:tc>
          <w:tcPr>
            <w:tcW w:w="9064" w:type="dxa"/>
          </w:tcPr>
          <w:p w14:paraId="63E7C6A1" w14:textId="1B53A5E3" w:rsidR="00CB38D1" w:rsidRPr="00BC5B28" w:rsidRDefault="008F7B05" w:rsidP="008F7B05">
            <w:pPr>
              <w:pStyle w:val="BodyText1"/>
              <w:shd w:val="clear" w:color="auto" w:fill="auto"/>
              <w:spacing w:before="0"/>
              <w:ind w:firstLine="0"/>
              <w:rPr>
                <w:sz w:val="20"/>
                <w:szCs w:val="20"/>
              </w:rPr>
            </w:pP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57BDAE5D">
                <v:shape id="_x0000_i1130" type="#_x0000_t75" style="width:20.25pt;height:18pt" o:ole="">
                  <v:imagedata r:id="rId8" o:title=""/>
                </v:shape>
                <w:control r:id="rId17" w:name="DefaultOcxName51211" w:shapeid="_x0000_i1130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 xml:space="preserve"> JĀ  </w: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22D7102F">
                <v:shape id="_x0000_i1133" type="#_x0000_t75" style="width:20.25pt;height:18pt" o:ole="">
                  <v:imagedata r:id="rId8" o:title=""/>
                </v:shape>
                <w:control r:id="rId18" w:name="DefaultOcxName511111" w:shapeid="_x0000_i1133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> NĒ</w:t>
            </w:r>
          </w:p>
        </w:tc>
      </w:tr>
      <w:tr w:rsidR="00CB38D1" w14:paraId="5F7050D0" w14:textId="77777777" w:rsidTr="004143BF">
        <w:tc>
          <w:tcPr>
            <w:tcW w:w="9064" w:type="dxa"/>
            <w:shd w:val="clear" w:color="auto" w:fill="F7CAAC" w:themeFill="accent2" w:themeFillTint="66"/>
          </w:tcPr>
          <w:p w14:paraId="0D2E2A18" w14:textId="3D39419B" w:rsidR="00CB38D1" w:rsidRDefault="008F7B05" w:rsidP="00CB38D1">
            <w:pPr>
              <w:pStyle w:val="BodyText1"/>
              <w:shd w:val="clear" w:color="auto" w:fill="auto"/>
              <w:spacing w:before="0"/>
              <w:ind w:left="20" w:right="20" w:firstLine="0"/>
            </w:pPr>
            <w:r>
              <w:t>6</w:t>
            </w:r>
            <w:r w:rsidR="00CB38D1">
              <w:t xml:space="preserve">. </w:t>
            </w:r>
            <w:r>
              <w:t>Pieteikumā norādīts p</w:t>
            </w:r>
            <w:r w:rsidR="00CB38D1">
              <w:t>ētījumā izmantotās metodes un tehniskais aprīkojums (to izklāsts un salīdzinājums ar iepriekšējo pieredzi) saskarsmē ar cilvēku kā pētījuma objektu.</w:t>
            </w:r>
          </w:p>
          <w:p w14:paraId="4258B04D" w14:textId="77777777" w:rsidR="00CB38D1" w:rsidRDefault="00CB38D1" w:rsidP="008F7B05">
            <w:pPr>
              <w:pStyle w:val="BodyText1"/>
              <w:shd w:val="clear" w:color="auto" w:fill="auto"/>
              <w:spacing w:before="0"/>
              <w:ind w:firstLine="0"/>
            </w:pPr>
          </w:p>
        </w:tc>
      </w:tr>
      <w:tr w:rsidR="00CB38D1" w:rsidRPr="00BC5B28" w14:paraId="10165F90" w14:textId="77777777" w:rsidTr="008F7B05">
        <w:tc>
          <w:tcPr>
            <w:tcW w:w="9064" w:type="dxa"/>
          </w:tcPr>
          <w:p w14:paraId="72D92968" w14:textId="2E990A7B" w:rsidR="00CB38D1" w:rsidRPr="00BC5B28" w:rsidRDefault="008F7B05" w:rsidP="008F7B05">
            <w:pPr>
              <w:pStyle w:val="BodyText1"/>
              <w:shd w:val="clear" w:color="auto" w:fill="auto"/>
              <w:spacing w:before="0"/>
              <w:ind w:firstLine="0"/>
              <w:rPr>
                <w:sz w:val="20"/>
                <w:szCs w:val="20"/>
              </w:rPr>
            </w:pP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3964E7A6">
                <v:shape id="_x0000_i1136" type="#_x0000_t75" style="width:20.25pt;height:18pt" o:ole="">
                  <v:imagedata r:id="rId8" o:title=""/>
                </v:shape>
                <w:control r:id="rId19" w:name="DefaultOcxName512111" w:shapeid="_x0000_i1136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 xml:space="preserve"> JĀ  </w: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6F17AE22">
                <v:shape id="_x0000_i1139" type="#_x0000_t75" style="width:20.25pt;height:18pt" o:ole="">
                  <v:imagedata r:id="rId8" o:title=""/>
                </v:shape>
                <w:control r:id="rId20" w:name="DefaultOcxName5111111" w:shapeid="_x0000_i1139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> NĒ</w:t>
            </w:r>
          </w:p>
        </w:tc>
      </w:tr>
      <w:tr w:rsidR="00CB38D1" w14:paraId="15A2A4A0" w14:textId="77777777" w:rsidTr="004143BF">
        <w:tc>
          <w:tcPr>
            <w:tcW w:w="9064" w:type="dxa"/>
            <w:shd w:val="clear" w:color="auto" w:fill="F7CAAC" w:themeFill="accent2" w:themeFillTint="66"/>
          </w:tcPr>
          <w:p w14:paraId="1DB17B0C" w14:textId="0CAD7D75" w:rsidR="00CB38D1" w:rsidRDefault="008F7B05" w:rsidP="00CB38D1">
            <w:pPr>
              <w:pStyle w:val="BodyText1"/>
              <w:shd w:val="clear" w:color="auto" w:fill="auto"/>
              <w:spacing w:before="0"/>
              <w:ind w:left="20" w:firstLine="0"/>
            </w:pPr>
            <w:r>
              <w:t>7</w:t>
            </w:r>
            <w:r w:rsidR="00CB38D1">
              <w:t xml:space="preserve">. </w:t>
            </w:r>
            <w:r>
              <w:t xml:space="preserve">Pieteikumā </w:t>
            </w:r>
            <w:r w:rsidR="00141824">
              <w:t>izskai</w:t>
            </w:r>
            <w:r>
              <w:t>drots s</w:t>
            </w:r>
            <w:r w:rsidR="00CB38D1">
              <w:t>agaidām</w:t>
            </w:r>
            <w:r>
              <w:t>ā</w:t>
            </w:r>
            <w:r w:rsidR="00CB38D1">
              <w:t xml:space="preserve"> rezultāt</w:t>
            </w:r>
            <w:r>
              <w:t>a</w:t>
            </w:r>
            <w:r w:rsidR="00CB38D1">
              <w:t xml:space="preserve"> zinātniskais </w:t>
            </w:r>
            <w:r>
              <w:t xml:space="preserve">nozīmīgums </w:t>
            </w:r>
            <w:r w:rsidR="00CB38D1">
              <w:t xml:space="preserve">un sabiedriskais </w:t>
            </w:r>
            <w:r>
              <w:t>labums</w:t>
            </w:r>
            <w:r w:rsidR="00CB38D1">
              <w:t>.</w:t>
            </w:r>
          </w:p>
          <w:p w14:paraId="455CD6A0" w14:textId="77777777" w:rsidR="00CB38D1" w:rsidRDefault="00CB38D1" w:rsidP="008F7B05">
            <w:pPr>
              <w:pStyle w:val="BodyText1"/>
              <w:shd w:val="clear" w:color="auto" w:fill="auto"/>
              <w:spacing w:before="0"/>
              <w:ind w:firstLine="0"/>
            </w:pPr>
          </w:p>
        </w:tc>
      </w:tr>
      <w:tr w:rsidR="00CB38D1" w:rsidRPr="00BC5B28" w14:paraId="53CA11D7" w14:textId="77777777" w:rsidTr="008F7B05">
        <w:tc>
          <w:tcPr>
            <w:tcW w:w="9064" w:type="dxa"/>
          </w:tcPr>
          <w:p w14:paraId="70B11045" w14:textId="42E3035A" w:rsidR="00CB38D1" w:rsidRPr="00BC5B28" w:rsidRDefault="008F7B05" w:rsidP="008F7B05">
            <w:pPr>
              <w:pStyle w:val="BodyText1"/>
              <w:shd w:val="clear" w:color="auto" w:fill="auto"/>
              <w:spacing w:before="0"/>
              <w:ind w:firstLine="0"/>
              <w:rPr>
                <w:sz w:val="20"/>
                <w:szCs w:val="20"/>
              </w:rPr>
            </w:pP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7C5502CC">
                <v:shape id="_x0000_i1142" type="#_x0000_t75" style="width:20.25pt;height:18pt" o:ole="">
                  <v:imagedata r:id="rId8" o:title=""/>
                </v:shape>
                <w:control r:id="rId21" w:name="DefaultOcxName512112" w:shapeid="_x0000_i1142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 xml:space="preserve"> JĀ  </w: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64594D82">
                <v:shape id="_x0000_i1145" type="#_x0000_t75" style="width:20.25pt;height:18pt" o:ole="">
                  <v:imagedata r:id="rId8" o:title=""/>
                </v:shape>
                <w:control r:id="rId22" w:name="DefaultOcxName5111112" w:shapeid="_x0000_i1145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> NĒ</w:t>
            </w:r>
          </w:p>
        </w:tc>
      </w:tr>
      <w:tr w:rsidR="00CB38D1" w14:paraId="515EE631" w14:textId="77777777" w:rsidTr="004143BF">
        <w:tc>
          <w:tcPr>
            <w:tcW w:w="9064" w:type="dxa"/>
            <w:shd w:val="clear" w:color="auto" w:fill="F7CAAC" w:themeFill="accent2" w:themeFillTint="66"/>
          </w:tcPr>
          <w:p w14:paraId="5E084B54" w14:textId="4C889656" w:rsidR="00141824" w:rsidRDefault="00141824" w:rsidP="00CB38D1">
            <w:pPr>
              <w:pStyle w:val="BodyText1"/>
              <w:shd w:val="clear" w:color="auto" w:fill="auto"/>
              <w:spacing w:before="0"/>
              <w:ind w:left="20" w:right="20" w:firstLine="0"/>
            </w:pPr>
            <w:r>
              <w:t>8</w:t>
            </w:r>
            <w:r w:rsidR="00CB38D1">
              <w:t xml:space="preserve">. </w:t>
            </w:r>
            <w:r>
              <w:t xml:space="preserve">Pieteikumā </w:t>
            </w:r>
            <w:r w:rsidR="00B43D19">
              <w:t>izskaidroti</w:t>
            </w:r>
            <w:r>
              <w:t xml:space="preserve"> pētījuma </w:t>
            </w:r>
            <w:r w:rsidR="00CB38D1">
              <w:t>ētiskie apsvērumi</w:t>
            </w:r>
            <w:r>
              <w:t>:</w:t>
            </w:r>
          </w:p>
          <w:p w14:paraId="4438B2D0" w14:textId="2DACECE1" w:rsidR="00141824" w:rsidRDefault="00141824" w:rsidP="008E6F38">
            <w:pPr>
              <w:pStyle w:val="BodyText1"/>
              <w:shd w:val="clear" w:color="auto" w:fill="auto"/>
              <w:spacing w:before="0"/>
              <w:ind w:left="23" w:right="23" w:firstLine="720"/>
            </w:pPr>
            <w:r>
              <w:t xml:space="preserve">- </w:t>
            </w:r>
            <w:r w:rsidR="00CB38D1">
              <w:t xml:space="preserve">satur </w:t>
            </w:r>
            <w:r w:rsidR="00CB38D1" w:rsidRPr="004833EA">
              <w:t>apliecinājumu</w:t>
            </w:r>
            <w:r w:rsidR="00CB38D1">
              <w:t>, ka pētījums tiks veikts saskaņā ar</w:t>
            </w:r>
            <w:r w:rsidR="00CB38D1" w:rsidRPr="00141824">
              <w:rPr>
                <w:i/>
                <w:iCs/>
              </w:rPr>
              <w:t xml:space="preserve"> </w:t>
            </w:r>
            <w:proofErr w:type="spellStart"/>
            <w:r w:rsidR="00CB38D1" w:rsidRPr="008E6F38">
              <w:rPr>
                <w:i/>
                <w:iCs/>
              </w:rPr>
              <w:t>Taipejas</w:t>
            </w:r>
            <w:proofErr w:type="spellEnd"/>
            <w:r w:rsidR="00CB38D1" w:rsidRPr="008E6F38">
              <w:rPr>
                <w:i/>
                <w:iCs/>
              </w:rPr>
              <w:t xml:space="preserve"> deklarāciju</w:t>
            </w:r>
            <w:r w:rsidR="00CB38D1" w:rsidRPr="00141824">
              <w:rPr>
                <w:i/>
                <w:iCs/>
              </w:rPr>
              <w:t xml:space="preserve">, Konvenciju par cilvēktiesībām un </w:t>
            </w:r>
            <w:proofErr w:type="spellStart"/>
            <w:r w:rsidR="00CB38D1" w:rsidRPr="00141824">
              <w:rPr>
                <w:i/>
                <w:iCs/>
              </w:rPr>
              <w:t>biomedicīnu</w:t>
            </w:r>
            <w:proofErr w:type="spellEnd"/>
            <w:r w:rsidR="00CB38D1">
              <w:t xml:space="preserve"> (</w:t>
            </w:r>
            <w:proofErr w:type="spellStart"/>
            <w:r w:rsidR="00CB38D1">
              <w:t>Ovjedo</w:t>
            </w:r>
            <w:proofErr w:type="spellEnd"/>
            <w:r w:rsidR="00CB38D1">
              <w:t xml:space="preserve"> konvenciju) un citiem normatīviem aktiem; </w:t>
            </w:r>
          </w:p>
          <w:p w14:paraId="3ED3DC6C" w14:textId="2ED8CE5F" w:rsidR="00141824" w:rsidRDefault="00141824" w:rsidP="008E6F38">
            <w:pPr>
              <w:pStyle w:val="BodyText1"/>
              <w:shd w:val="clear" w:color="auto" w:fill="auto"/>
              <w:spacing w:before="0"/>
              <w:ind w:left="23" w:right="23" w:firstLine="720"/>
            </w:pPr>
            <w:r>
              <w:t xml:space="preserve">- </w:t>
            </w:r>
            <w:r w:rsidR="00CB38D1">
              <w:t xml:space="preserve">prognozes un riska atspoguļojums cilvēkiem; </w:t>
            </w:r>
          </w:p>
          <w:p w14:paraId="7CE6D5B2" w14:textId="279B75B8" w:rsidR="00CB38D1" w:rsidRDefault="00141824" w:rsidP="008E6F38">
            <w:pPr>
              <w:pStyle w:val="BodyText1"/>
              <w:shd w:val="clear" w:color="auto" w:fill="auto"/>
              <w:spacing w:before="0"/>
              <w:ind w:left="23" w:right="23" w:firstLine="720"/>
            </w:pPr>
            <w:r>
              <w:t xml:space="preserve">- </w:t>
            </w:r>
            <w:r w:rsidR="00CB38D1">
              <w:t>drošības pasākumu atspoguļojums, lai novērstu pētījuma kaitējumu, kā arī cilvēku iesaistīšanas un izslēgšanas kritērijus.</w:t>
            </w:r>
          </w:p>
          <w:p w14:paraId="0A1B38CE" w14:textId="77777777" w:rsidR="00CB38D1" w:rsidRDefault="00CB38D1" w:rsidP="008F7B05">
            <w:pPr>
              <w:pStyle w:val="BodyText1"/>
              <w:shd w:val="clear" w:color="auto" w:fill="auto"/>
              <w:spacing w:before="0"/>
              <w:ind w:firstLine="0"/>
            </w:pPr>
          </w:p>
        </w:tc>
      </w:tr>
      <w:tr w:rsidR="00CB38D1" w:rsidRPr="00BC5B28" w14:paraId="55028195" w14:textId="77777777" w:rsidTr="008F7B05">
        <w:tc>
          <w:tcPr>
            <w:tcW w:w="9064" w:type="dxa"/>
          </w:tcPr>
          <w:p w14:paraId="1B924234" w14:textId="7785C23A" w:rsidR="00CB38D1" w:rsidRPr="00BC5B28" w:rsidRDefault="008F7B05" w:rsidP="008F7B05">
            <w:pPr>
              <w:pStyle w:val="BodyText1"/>
              <w:shd w:val="clear" w:color="auto" w:fill="auto"/>
              <w:spacing w:before="0"/>
              <w:ind w:firstLine="0"/>
              <w:rPr>
                <w:sz w:val="20"/>
                <w:szCs w:val="20"/>
              </w:rPr>
            </w:pP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01B5C3E8">
                <v:shape id="_x0000_i1148" type="#_x0000_t75" style="width:20.25pt;height:18pt" o:ole="">
                  <v:imagedata r:id="rId8" o:title=""/>
                </v:shape>
                <w:control r:id="rId23" w:name="DefaultOcxName512113" w:shapeid="_x0000_i1148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 xml:space="preserve"> JĀ  </w: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35295A72">
                <v:shape id="_x0000_i1151" type="#_x0000_t75" style="width:20.25pt;height:18pt" o:ole="">
                  <v:imagedata r:id="rId8" o:title=""/>
                </v:shape>
                <w:control r:id="rId24" w:name="DefaultOcxName5111113" w:shapeid="_x0000_i1151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> NĒ</w:t>
            </w:r>
          </w:p>
        </w:tc>
      </w:tr>
      <w:tr w:rsidR="00CB38D1" w14:paraId="0799553C" w14:textId="77777777" w:rsidTr="004143BF">
        <w:tc>
          <w:tcPr>
            <w:tcW w:w="9064" w:type="dxa"/>
            <w:shd w:val="clear" w:color="auto" w:fill="F7CAAC" w:themeFill="accent2" w:themeFillTint="66"/>
          </w:tcPr>
          <w:p w14:paraId="36EEB153" w14:textId="1FAC8CB2" w:rsidR="00CB38D1" w:rsidRDefault="00141824" w:rsidP="00CB38D1">
            <w:pPr>
              <w:pStyle w:val="BodyText1"/>
              <w:shd w:val="clear" w:color="auto" w:fill="auto"/>
              <w:spacing w:before="0"/>
              <w:ind w:left="20" w:firstLine="0"/>
            </w:pPr>
            <w:r>
              <w:t>9</w:t>
            </w:r>
            <w:r w:rsidR="00CB38D1">
              <w:t>.</w:t>
            </w:r>
            <w:r>
              <w:t xml:space="preserve"> Pieteikumā norādīt</w:t>
            </w:r>
            <w:r w:rsidR="00B43D19">
              <w:t>s</w:t>
            </w:r>
            <w:r w:rsidR="00CB38D1">
              <w:t xml:space="preserve"> </w:t>
            </w:r>
            <w:r>
              <w:t>p</w:t>
            </w:r>
            <w:r w:rsidR="00CB38D1">
              <w:t>ētījuma finansētājs (pasūtītājs).</w:t>
            </w:r>
          </w:p>
          <w:p w14:paraId="5C320FE9" w14:textId="77777777" w:rsidR="00CB38D1" w:rsidRDefault="00CB38D1" w:rsidP="008F7B05">
            <w:pPr>
              <w:pStyle w:val="BodyText1"/>
              <w:shd w:val="clear" w:color="auto" w:fill="auto"/>
              <w:spacing w:before="0"/>
              <w:ind w:firstLine="0"/>
            </w:pPr>
          </w:p>
        </w:tc>
      </w:tr>
      <w:tr w:rsidR="00CB38D1" w:rsidRPr="00BC5B28" w14:paraId="3FCDDFD4" w14:textId="77777777" w:rsidTr="008F7B05">
        <w:tc>
          <w:tcPr>
            <w:tcW w:w="9064" w:type="dxa"/>
          </w:tcPr>
          <w:p w14:paraId="20678E61" w14:textId="63D1BEF1" w:rsidR="00CB38D1" w:rsidRPr="00BC5B28" w:rsidRDefault="00141824" w:rsidP="008F7B05">
            <w:pPr>
              <w:pStyle w:val="BodyText1"/>
              <w:shd w:val="clear" w:color="auto" w:fill="auto"/>
              <w:spacing w:before="0"/>
              <w:ind w:firstLine="0"/>
              <w:rPr>
                <w:sz w:val="20"/>
                <w:szCs w:val="20"/>
              </w:rPr>
            </w:pP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349BCD46">
                <v:shape id="_x0000_i1154" type="#_x0000_t75" style="width:20.25pt;height:18pt" o:ole="">
                  <v:imagedata r:id="rId8" o:title=""/>
                </v:shape>
                <w:control r:id="rId25" w:name="DefaultOcxName5121131" w:shapeid="_x0000_i1154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 xml:space="preserve"> JĀ  </w: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581ECF85">
                <v:shape id="_x0000_i1157" type="#_x0000_t75" style="width:20.25pt;height:18pt" o:ole="">
                  <v:imagedata r:id="rId8" o:title=""/>
                </v:shape>
                <w:control r:id="rId26" w:name="DefaultOcxName51111131" w:shapeid="_x0000_i1157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> NĒ</w:t>
            </w:r>
          </w:p>
        </w:tc>
      </w:tr>
      <w:tr w:rsidR="00922DE2" w14:paraId="655B16F7" w14:textId="77777777" w:rsidTr="004143BF">
        <w:tc>
          <w:tcPr>
            <w:tcW w:w="9064" w:type="dxa"/>
            <w:shd w:val="clear" w:color="auto" w:fill="F7CAAC" w:themeFill="accent2" w:themeFillTint="66"/>
          </w:tcPr>
          <w:p w14:paraId="21685331" w14:textId="6E7EBC8E" w:rsidR="00922DE2" w:rsidRDefault="00922DE2" w:rsidP="00922DE2">
            <w:pPr>
              <w:pStyle w:val="BodyText1"/>
              <w:shd w:val="clear" w:color="auto" w:fill="auto"/>
              <w:spacing w:before="0"/>
              <w:ind w:firstLine="0"/>
            </w:pPr>
            <w:r>
              <w:t>10. Pieteikums satur pētījumā iesaistīto pacientu informācijas bloku. Informācija par pētījumu sagatavota aprakstošā un nespeciālistam saprotamā valodā</w:t>
            </w:r>
            <w:r w:rsidR="00A004EF">
              <w:t xml:space="preserve"> (pacienta dzimtajā valodā, ņemot vērā pacienta vecumu, izglītības līmeni utt.)</w:t>
            </w:r>
            <w:r>
              <w:t xml:space="preserve">, kas ietver </w:t>
            </w:r>
            <w:r w:rsidR="00A004EF" w:rsidRPr="00030374">
              <w:rPr>
                <w:i/>
                <w:iCs/>
              </w:rPr>
              <w:t>pētījuma</w:t>
            </w:r>
            <w:r w:rsidR="00A004EF">
              <w:t xml:space="preserve"> </w:t>
            </w:r>
            <w:r w:rsidRPr="00A004EF">
              <w:rPr>
                <w:i/>
                <w:iCs/>
              </w:rPr>
              <w:t>skaidrojumu</w:t>
            </w:r>
            <w:r w:rsidR="00A004EF" w:rsidRPr="00A004EF">
              <w:rPr>
                <w:i/>
                <w:iCs/>
              </w:rPr>
              <w:t xml:space="preserve"> pacientam</w:t>
            </w:r>
            <w:r>
              <w:t xml:space="preserve"> par:</w:t>
            </w:r>
          </w:p>
          <w:p w14:paraId="330BDCAF" w14:textId="3CB42F79" w:rsidR="00922DE2" w:rsidRDefault="008E6F38" w:rsidP="008E6F38">
            <w:pPr>
              <w:pStyle w:val="BodyText1"/>
              <w:shd w:val="clear" w:color="auto" w:fill="auto"/>
              <w:spacing w:before="0"/>
              <w:ind w:firstLine="720"/>
            </w:pPr>
            <w:r>
              <w:t xml:space="preserve">- </w:t>
            </w:r>
            <w:r w:rsidR="00922DE2">
              <w:t>pētījumā pielietotajām metodēm;</w:t>
            </w:r>
          </w:p>
          <w:p w14:paraId="12E5535C" w14:textId="4E39B7FF" w:rsidR="00922DE2" w:rsidRDefault="008E6F38" w:rsidP="008E6F38">
            <w:pPr>
              <w:pStyle w:val="BodyText1"/>
              <w:shd w:val="clear" w:color="auto" w:fill="auto"/>
              <w:spacing w:before="0"/>
              <w:ind w:firstLine="720"/>
            </w:pPr>
            <w:r>
              <w:lastRenderedPageBreak/>
              <w:t>-</w:t>
            </w:r>
            <w:r w:rsidR="00922DE2">
              <w:t xml:space="preserve"> pētījuma ilgumu un norises gaitu;</w:t>
            </w:r>
          </w:p>
          <w:p w14:paraId="4BE828BD" w14:textId="6A4469C3" w:rsidR="00922DE2" w:rsidRDefault="008E6F38" w:rsidP="008E6F38">
            <w:pPr>
              <w:pStyle w:val="BodyText1"/>
              <w:shd w:val="clear" w:color="auto" w:fill="auto"/>
              <w:spacing w:before="0"/>
              <w:ind w:firstLine="720"/>
            </w:pPr>
            <w:r>
              <w:t xml:space="preserve">- </w:t>
            </w:r>
            <w:r w:rsidR="00922DE2">
              <w:t>ieguvumiem konkrētajam pētījuma dalībniekam, tādiem kā iejaukšanās (ārstēšanas) pozitīvās izredzes;</w:t>
            </w:r>
          </w:p>
          <w:p w14:paraId="26A8042A" w14:textId="4CAE3DEC" w:rsidR="00922DE2" w:rsidRDefault="008E6F38" w:rsidP="008E6F38">
            <w:pPr>
              <w:pStyle w:val="BodyText1"/>
              <w:shd w:val="clear" w:color="auto" w:fill="auto"/>
              <w:spacing w:before="0"/>
              <w:ind w:firstLine="720"/>
            </w:pPr>
            <w:r>
              <w:t xml:space="preserve">- </w:t>
            </w:r>
            <w:r w:rsidR="00922DE2">
              <w:t>iespējamo fizisko un psiholoģisko kaitējumu;</w:t>
            </w:r>
          </w:p>
          <w:p w14:paraId="1C192D3F" w14:textId="08CD43A8" w:rsidR="00922DE2" w:rsidRDefault="008E6F38" w:rsidP="008E6F38">
            <w:pPr>
              <w:pStyle w:val="BodyText1"/>
              <w:shd w:val="clear" w:color="auto" w:fill="auto"/>
              <w:spacing w:before="0"/>
              <w:ind w:firstLine="720"/>
            </w:pPr>
            <w:r>
              <w:t xml:space="preserve">- </w:t>
            </w:r>
            <w:r w:rsidR="00922DE2">
              <w:t>informāciju par personas datu konfidencialitāti un aizsardzību;</w:t>
            </w:r>
          </w:p>
          <w:p w14:paraId="17E3B09D" w14:textId="082AC33F" w:rsidR="00922DE2" w:rsidRDefault="008E6F38" w:rsidP="008E6F38">
            <w:pPr>
              <w:pStyle w:val="BodyText1"/>
              <w:shd w:val="clear" w:color="auto" w:fill="auto"/>
              <w:spacing w:before="0"/>
              <w:ind w:firstLine="720"/>
            </w:pPr>
            <w:r>
              <w:t>-</w:t>
            </w:r>
            <w:r w:rsidR="00922DE2">
              <w:t xml:space="preserve"> informāciju par kompensāciju (ja tāda paredzēta) un apdrošināšanu;</w:t>
            </w:r>
          </w:p>
          <w:p w14:paraId="34B09DF2" w14:textId="34BA2871" w:rsidR="00922DE2" w:rsidRDefault="008E6F38" w:rsidP="008E6F38">
            <w:pPr>
              <w:pStyle w:val="BodyText1"/>
              <w:shd w:val="clear" w:color="auto" w:fill="auto"/>
              <w:spacing w:before="0"/>
              <w:ind w:firstLine="720"/>
            </w:pPr>
            <w:r>
              <w:t>-</w:t>
            </w:r>
            <w:r w:rsidR="00922DE2">
              <w:t xml:space="preserve"> norādi, kam uzdot jautājumus neskaidrības gadījumā ar šīs personas kontaktinformāciju;</w:t>
            </w:r>
          </w:p>
          <w:p w14:paraId="0AB53912" w14:textId="22797037" w:rsidR="00922DE2" w:rsidRDefault="008E6F38" w:rsidP="00975A3B">
            <w:pPr>
              <w:pStyle w:val="BodyText1"/>
              <w:shd w:val="clear" w:color="auto" w:fill="auto"/>
              <w:spacing w:before="0"/>
              <w:ind w:firstLine="720"/>
            </w:pPr>
            <w:r>
              <w:t>-</w:t>
            </w:r>
            <w:r w:rsidR="00922DE2">
              <w:t xml:space="preserve"> norādi par to, cik ilgi tiks uzglabāti un izmantoti nodotie bioloģiskā materiāla paraugi (ja tādi tiek nodoti).</w:t>
            </w:r>
            <w:r w:rsidR="00975A3B">
              <w:t xml:space="preserve"> </w:t>
            </w:r>
          </w:p>
        </w:tc>
      </w:tr>
      <w:tr w:rsidR="00CB38D1" w:rsidRPr="00BC5B28" w14:paraId="0EAB7C6D" w14:textId="77777777" w:rsidTr="00922DE2">
        <w:tc>
          <w:tcPr>
            <w:tcW w:w="9064" w:type="dxa"/>
            <w:shd w:val="clear" w:color="auto" w:fill="FFFFFF" w:themeFill="background1"/>
          </w:tcPr>
          <w:p w14:paraId="58109185" w14:textId="238F8550" w:rsidR="00CB38D1" w:rsidRPr="00BC5B28" w:rsidRDefault="00922DE2" w:rsidP="00922DE2">
            <w:pPr>
              <w:pStyle w:val="BodyText1"/>
              <w:shd w:val="clear" w:color="auto" w:fill="auto"/>
              <w:spacing w:before="0"/>
              <w:ind w:firstLine="0"/>
              <w:rPr>
                <w:sz w:val="20"/>
                <w:szCs w:val="20"/>
              </w:rPr>
            </w:pP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lastRenderedPageBreak/>
              <w:object w:dxaOrig="225" w:dyaOrig="225" w14:anchorId="1F11FE42">
                <v:shape id="_x0000_i1160" type="#_x0000_t75" style="width:20.25pt;height:18pt" o:ole="">
                  <v:imagedata r:id="rId8" o:title=""/>
                </v:shape>
                <w:control r:id="rId27" w:name="DefaultOcxName51211311" w:shapeid="_x0000_i1160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 xml:space="preserve"> JĀ  </w: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1053EBC4">
                <v:shape id="_x0000_i1163" type="#_x0000_t75" style="width:20.25pt;height:18pt" o:ole="">
                  <v:imagedata r:id="rId8" o:title=""/>
                </v:shape>
                <w:control r:id="rId28" w:name="DefaultOcxName511111311" w:shapeid="_x0000_i1163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> NĒ</w:t>
            </w:r>
          </w:p>
        </w:tc>
      </w:tr>
      <w:tr w:rsidR="00975A3B" w14:paraId="024E6518" w14:textId="77777777" w:rsidTr="004143BF">
        <w:tc>
          <w:tcPr>
            <w:tcW w:w="9064" w:type="dxa"/>
            <w:shd w:val="clear" w:color="auto" w:fill="F7CAAC" w:themeFill="accent2" w:themeFillTint="66"/>
          </w:tcPr>
          <w:p w14:paraId="3CB83823" w14:textId="06EDB63D" w:rsidR="00975A3B" w:rsidRDefault="00A004EF" w:rsidP="00A004EF">
            <w:pPr>
              <w:pStyle w:val="BodyText1"/>
              <w:shd w:val="clear" w:color="auto" w:fill="auto"/>
              <w:spacing w:before="0"/>
              <w:ind w:firstLine="0"/>
            </w:pPr>
            <w:r>
              <w:t xml:space="preserve">11. Pieteikumam pievienota veidlapa </w:t>
            </w:r>
            <w:r w:rsidR="00030374">
              <w:t xml:space="preserve">(pacienta dzimtajā valodā, ņemot vērā viņa vecumu, izglītības līmeni utt.) </w:t>
            </w:r>
            <w:r>
              <w:t xml:space="preserve">par pētījumā iesaistītā pacienta apliecinājumu (nepilngadīgas personas vietā likumiskie pārstāvji), ka </w:t>
            </w:r>
            <w:r w:rsidR="00346D6E">
              <w:t xml:space="preserve">pacients </w:t>
            </w:r>
            <w:r>
              <w:t>ir saņēmis pētījuma skaidrojumu</w:t>
            </w:r>
            <w:r w:rsidR="00030374">
              <w:t xml:space="preserve"> un</w:t>
            </w:r>
            <w:r>
              <w:t xml:space="preserve"> ir </w:t>
            </w:r>
            <w:r w:rsidR="00030374">
              <w:t xml:space="preserve">to </w:t>
            </w:r>
            <w:r>
              <w:t>saprati</w:t>
            </w:r>
            <w:r w:rsidR="00346D6E">
              <w:t>s</w:t>
            </w:r>
            <w:r>
              <w:t>, piekrit</w:t>
            </w:r>
            <w:r w:rsidR="00346D6E">
              <w:t>is</w:t>
            </w:r>
            <w:r>
              <w:t xml:space="preserve"> iesaistīties pētījumā</w:t>
            </w:r>
            <w:r w:rsidR="00346D6E">
              <w:t xml:space="preserve"> un</w:t>
            </w:r>
            <w:r>
              <w:t xml:space="preserve"> ir tiesīg</w:t>
            </w:r>
            <w:r w:rsidR="00346D6E">
              <w:t>s</w:t>
            </w:r>
            <w:r>
              <w:t xml:space="preserve"> atsaukt savu piekrišanu jebkurā laikā (neietekmējot turpmāko ārstēšanu)</w:t>
            </w:r>
            <w:r w:rsidR="00030374">
              <w:t>.</w:t>
            </w:r>
            <w:r>
              <w:t xml:space="preserve"> </w:t>
            </w:r>
            <w:r w:rsidR="00030374">
              <w:t>Apliecinājums tiek</w:t>
            </w:r>
            <w:r>
              <w:t xml:space="preserve"> apstiprin</w:t>
            </w:r>
            <w:r w:rsidR="00030374">
              <w:t xml:space="preserve">āts </w:t>
            </w:r>
            <w:r>
              <w:t>ar pētījumā iesaistīt</w:t>
            </w:r>
            <w:r w:rsidR="00030374">
              <w:t>ā</w:t>
            </w:r>
            <w:r>
              <w:t xml:space="preserve"> p</w:t>
            </w:r>
            <w:r w:rsidR="00346D6E">
              <w:t>acient</w:t>
            </w:r>
            <w:r w:rsidR="00030374">
              <w:t>a</w:t>
            </w:r>
            <w:r w:rsidR="00B01D02">
              <w:t xml:space="preserve"> (pārstāvja)</w:t>
            </w:r>
            <w:r>
              <w:t xml:space="preserve"> un pētniek</w:t>
            </w:r>
            <w:r w:rsidR="00030374">
              <w:t>a parakstu</w:t>
            </w:r>
            <w:r w:rsidR="00B01D02">
              <w:t xml:space="preserve">, </w:t>
            </w:r>
            <w:r w:rsidR="00B01D02" w:rsidRPr="00B01D02">
              <w:t>norādot datumu un laiku</w:t>
            </w:r>
            <w:r>
              <w:t>.</w:t>
            </w:r>
          </w:p>
        </w:tc>
      </w:tr>
      <w:tr w:rsidR="00975A3B" w:rsidRPr="00BC5B28" w14:paraId="66607918" w14:textId="77777777" w:rsidTr="00A004EF">
        <w:tc>
          <w:tcPr>
            <w:tcW w:w="9064" w:type="dxa"/>
            <w:shd w:val="clear" w:color="auto" w:fill="FFFFFF" w:themeFill="background1"/>
          </w:tcPr>
          <w:p w14:paraId="1488FD0C" w14:textId="5ECBA1E2" w:rsidR="00975A3B" w:rsidRPr="00BC5B28" w:rsidRDefault="00A004EF" w:rsidP="00A004EF">
            <w:pPr>
              <w:pStyle w:val="BodyText1"/>
              <w:shd w:val="clear" w:color="auto" w:fill="auto"/>
              <w:spacing w:before="0"/>
              <w:ind w:firstLine="0"/>
              <w:rPr>
                <w:sz w:val="20"/>
                <w:szCs w:val="20"/>
              </w:rPr>
            </w:pP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5E996BF6">
                <v:shape id="_x0000_i1166" type="#_x0000_t75" style="width:20.25pt;height:18pt" o:ole="">
                  <v:imagedata r:id="rId8" o:title=""/>
                </v:shape>
                <w:control r:id="rId29" w:name="DefaultOcxName5121131110" w:shapeid="_x0000_i1166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 xml:space="preserve"> JĀ  </w: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3ECFB36E">
                <v:shape id="_x0000_i1169" type="#_x0000_t75" style="width:20.25pt;height:18pt" o:ole="">
                  <v:imagedata r:id="rId8" o:title=""/>
                </v:shape>
                <w:control r:id="rId30" w:name="DefaultOcxName51111131110" w:shapeid="_x0000_i1169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> NĒ</w:t>
            </w:r>
          </w:p>
        </w:tc>
      </w:tr>
      <w:tr w:rsidR="00CB38D1" w14:paraId="20D444F9" w14:textId="77777777" w:rsidTr="004143BF">
        <w:tc>
          <w:tcPr>
            <w:tcW w:w="9064" w:type="dxa"/>
            <w:shd w:val="clear" w:color="auto" w:fill="F7CAAC" w:themeFill="accent2" w:themeFillTint="66"/>
          </w:tcPr>
          <w:p w14:paraId="6418A73A" w14:textId="1BA10124" w:rsidR="00CB38D1" w:rsidRDefault="00CB38D1" w:rsidP="008F7B05">
            <w:pPr>
              <w:pStyle w:val="BodyText1"/>
              <w:shd w:val="clear" w:color="auto" w:fill="auto"/>
              <w:spacing w:before="0"/>
              <w:ind w:firstLine="0"/>
            </w:pPr>
            <w:r w:rsidRPr="00CB38D1">
              <w:t>1</w:t>
            </w:r>
            <w:r w:rsidR="00346D6E">
              <w:t>2</w:t>
            </w:r>
            <w:r w:rsidRPr="00CB38D1">
              <w:t xml:space="preserve">. </w:t>
            </w:r>
            <w:r w:rsidR="00346D6E">
              <w:t>Pieteikums satur apliecinājumu</w:t>
            </w:r>
            <w:r w:rsidR="00030374">
              <w:t>, ka p</w:t>
            </w:r>
            <w:r w:rsidRPr="00CB38D1">
              <w:t xml:space="preserve">ētījumā, izmantojot autopsijas materiālu, </w:t>
            </w:r>
            <w:r w:rsidR="00030374">
              <w:t>tiks ievērotas</w:t>
            </w:r>
            <w:r w:rsidRPr="00CB38D1">
              <w:t xml:space="preserve"> likumu “</w:t>
            </w:r>
            <w:r w:rsidRPr="00030374">
              <w:rPr>
                <w:i/>
                <w:iCs/>
              </w:rPr>
              <w:t>Par miruša cilvēka ķermeņa aizsardzību un cilvēka audu un orgānu izmantošanu medicīnā</w:t>
            </w:r>
            <w:r w:rsidRPr="00CB38D1">
              <w:t>”</w:t>
            </w:r>
            <w:r w:rsidR="00030374">
              <w:t xml:space="preserve"> prasības</w:t>
            </w:r>
            <w:r w:rsidRPr="00CB38D1">
              <w:t>.</w:t>
            </w:r>
          </w:p>
        </w:tc>
      </w:tr>
      <w:tr w:rsidR="00CB38D1" w14:paraId="236009D7" w14:textId="77777777" w:rsidTr="008F7B05">
        <w:tc>
          <w:tcPr>
            <w:tcW w:w="9064" w:type="dxa"/>
          </w:tcPr>
          <w:p w14:paraId="0A66C353" w14:textId="273E3D5A" w:rsidR="00CB38D1" w:rsidRDefault="0099585D" w:rsidP="008F7B05">
            <w:pPr>
              <w:pStyle w:val="BodyText1"/>
              <w:shd w:val="clear" w:color="auto" w:fill="auto"/>
              <w:spacing w:before="0"/>
              <w:ind w:firstLine="0"/>
            </w:pPr>
            <w:r w:rsidRPr="009C0307">
              <w:rPr>
                <w:rFonts w:ascii="Arial" w:hAnsi="Arial" w:cs="Arial"/>
                <w:color w:val="444444"/>
                <w:sz w:val="24"/>
                <w:szCs w:val="24"/>
                <w:lang w:eastAsia="en-US"/>
              </w:rPr>
              <w:object w:dxaOrig="225" w:dyaOrig="225" w14:anchorId="565C585F">
                <v:shape id="_x0000_i1172" type="#_x0000_t75" style="width:20.25pt;height:18pt" o:ole="">
                  <v:imagedata r:id="rId8" o:title=""/>
                </v:shape>
                <w:control r:id="rId31" w:name="DefaultOcxName512113111" w:shapeid="_x0000_i1172"/>
              </w:object>
            </w:r>
            <w:r w:rsidRPr="009C0307">
              <w:rPr>
                <w:rFonts w:ascii="Arial" w:hAnsi="Arial" w:cs="Arial"/>
                <w:color w:val="444444"/>
                <w:sz w:val="24"/>
                <w:szCs w:val="24"/>
              </w:rPr>
              <w:t> </w:t>
            </w:r>
            <w:r>
              <w:rPr>
                <w:rFonts w:ascii="Arial" w:hAnsi="Arial" w:cs="Arial"/>
                <w:color w:val="444444"/>
              </w:rPr>
              <w:t xml:space="preserve">JĀ  </w:t>
            </w:r>
            <w:r w:rsidRPr="009C0307">
              <w:rPr>
                <w:rFonts w:ascii="Arial" w:hAnsi="Arial" w:cs="Arial"/>
                <w:color w:val="444444"/>
                <w:sz w:val="24"/>
                <w:szCs w:val="24"/>
                <w:lang w:eastAsia="en-US"/>
              </w:rPr>
              <w:object w:dxaOrig="225" w:dyaOrig="225" w14:anchorId="2FB70A28">
                <v:shape id="_x0000_i1175" type="#_x0000_t75" style="width:20.25pt;height:18pt" o:ole="">
                  <v:imagedata r:id="rId8" o:title=""/>
                </v:shape>
                <w:control r:id="rId32" w:name="DefaultOcxName5111113111" w:shapeid="_x0000_i1175"/>
              </w:object>
            </w:r>
            <w:r w:rsidRPr="009C0307">
              <w:rPr>
                <w:rFonts w:ascii="Arial" w:hAnsi="Arial" w:cs="Arial"/>
                <w:color w:val="444444"/>
                <w:sz w:val="24"/>
                <w:szCs w:val="24"/>
              </w:rPr>
              <w:t> </w:t>
            </w:r>
            <w:r>
              <w:rPr>
                <w:rFonts w:ascii="Arial" w:hAnsi="Arial" w:cs="Arial"/>
                <w:color w:val="444444"/>
              </w:rPr>
              <w:t>NĒ</w:t>
            </w:r>
          </w:p>
        </w:tc>
      </w:tr>
      <w:tr w:rsidR="00CB38D1" w14:paraId="52FCC6B1" w14:textId="77777777" w:rsidTr="004143BF">
        <w:tc>
          <w:tcPr>
            <w:tcW w:w="9064" w:type="dxa"/>
            <w:shd w:val="clear" w:color="auto" w:fill="F7CAAC" w:themeFill="accent2" w:themeFillTint="66"/>
          </w:tcPr>
          <w:p w14:paraId="495EC01C" w14:textId="19FA4FB2" w:rsidR="00CB38D1" w:rsidRDefault="00CB38D1" w:rsidP="008F7B05">
            <w:pPr>
              <w:pStyle w:val="BodyText1"/>
              <w:shd w:val="clear" w:color="auto" w:fill="auto"/>
              <w:spacing w:before="0"/>
              <w:ind w:firstLine="0"/>
            </w:pPr>
            <w:r w:rsidRPr="00CB38D1">
              <w:t>1</w:t>
            </w:r>
            <w:r w:rsidR="00346D6E">
              <w:t>3</w:t>
            </w:r>
            <w:r w:rsidRPr="00CB38D1">
              <w:t xml:space="preserve">. </w:t>
            </w:r>
            <w:r w:rsidR="00030374">
              <w:t xml:space="preserve">Pieteikums satur apliecinājumu, ka </w:t>
            </w:r>
            <w:r w:rsidR="008E71C5">
              <w:t>bērni</w:t>
            </w:r>
            <w:r w:rsidR="00030374">
              <w:t xml:space="preserve"> </w:t>
            </w:r>
            <w:r w:rsidRPr="00CB38D1">
              <w:t>pētījum</w:t>
            </w:r>
            <w:r w:rsidR="00030374">
              <w:t>ā</w:t>
            </w:r>
            <w:r w:rsidRPr="00CB38D1">
              <w:t xml:space="preserve"> </w:t>
            </w:r>
            <w:r w:rsidR="008E71C5">
              <w:t xml:space="preserve">tiks iekļauti tikai </w:t>
            </w:r>
            <w:r w:rsidRPr="00CB38D1">
              <w:t xml:space="preserve">pēc </w:t>
            </w:r>
            <w:r w:rsidR="008E71C5">
              <w:t>tam, kad būs saņemts bērna likumiskā vai ieceltā pārstāvja rakstisks apliecinājums par pētījuma skaidrojum</w:t>
            </w:r>
            <w:r w:rsidR="00B01D02">
              <w:t>a saņemšanu</w:t>
            </w:r>
            <w:r w:rsidR="008E71C5">
              <w:t xml:space="preserve"> un </w:t>
            </w:r>
            <w:r w:rsidR="00B01D02">
              <w:t xml:space="preserve">piekrišanu </w:t>
            </w:r>
            <w:r w:rsidR="008E71C5">
              <w:t>dalīb</w:t>
            </w:r>
            <w:r w:rsidR="00B01D02">
              <w:t>ai</w:t>
            </w:r>
            <w:r w:rsidR="008E71C5">
              <w:t xml:space="preserve"> pētījumā</w:t>
            </w:r>
            <w:r w:rsidRPr="00CB38D1">
              <w:t xml:space="preserve">. Bērna tiesības </w:t>
            </w:r>
            <w:r w:rsidR="00B01D02">
              <w:t xml:space="preserve">tiks </w:t>
            </w:r>
            <w:r w:rsidRPr="00CB38D1">
              <w:t>respek</w:t>
            </w:r>
            <w:r w:rsidR="00B01D02">
              <w:t>tē</w:t>
            </w:r>
            <w:r w:rsidRPr="00CB38D1">
              <w:t>t</w:t>
            </w:r>
            <w:r w:rsidR="00B01D02">
              <w:t>as</w:t>
            </w:r>
            <w:r w:rsidRPr="00CB38D1">
              <w:t xml:space="preserve"> atbilstoši spēkā esošajiem normatīvajiem aktiem. Bērna piekrišana jāņem vērā atbilstoši bērna vecumam.</w:t>
            </w:r>
          </w:p>
        </w:tc>
      </w:tr>
      <w:tr w:rsidR="00CB38D1" w:rsidRPr="00BC5B28" w14:paraId="54170C4A" w14:textId="77777777" w:rsidTr="008F7B05">
        <w:tc>
          <w:tcPr>
            <w:tcW w:w="9064" w:type="dxa"/>
          </w:tcPr>
          <w:p w14:paraId="465F60F2" w14:textId="050E1707" w:rsidR="00CB38D1" w:rsidRPr="00BC5B28" w:rsidRDefault="0099585D" w:rsidP="008F7B05">
            <w:pPr>
              <w:pStyle w:val="BodyText1"/>
              <w:shd w:val="clear" w:color="auto" w:fill="auto"/>
              <w:spacing w:before="0"/>
              <w:ind w:firstLine="0"/>
              <w:rPr>
                <w:sz w:val="20"/>
                <w:szCs w:val="20"/>
              </w:rPr>
            </w:pP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69B40EF2">
                <v:shape id="_x0000_i1178" type="#_x0000_t75" style="width:20.25pt;height:18pt" o:ole="">
                  <v:imagedata r:id="rId8" o:title=""/>
                </v:shape>
                <w:control r:id="rId33" w:name="DefaultOcxName512113112" w:shapeid="_x0000_i1178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 xml:space="preserve"> JĀ  </w: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3BAE4B5B">
                <v:shape id="_x0000_i1181" type="#_x0000_t75" style="width:20.25pt;height:18pt" o:ole="">
                  <v:imagedata r:id="rId8" o:title=""/>
                </v:shape>
                <w:control r:id="rId34" w:name="DefaultOcxName5111113112" w:shapeid="_x0000_i1181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> NĒ</w:t>
            </w:r>
          </w:p>
        </w:tc>
      </w:tr>
      <w:tr w:rsidR="00CB38D1" w14:paraId="7E948532" w14:textId="77777777" w:rsidTr="004143BF">
        <w:tc>
          <w:tcPr>
            <w:tcW w:w="9064" w:type="dxa"/>
            <w:shd w:val="clear" w:color="auto" w:fill="F7CAAC" w:themeFill="accent2" w:themeFillTint="66"/>
          </w:tcPr>
          <w:p w14:paraId="133F4DB3" w14:textId="543D0F50" w:rsidR="00CB38D1" w:rsidRDefault="00CB38D1" w:rsidP="008F7B05">
            <w:pPr>
              <w:pStyle w:val="BodyText1"/>
              <w:shd w:val="clear" w:color="auto" w:fill="auto"/>
              <w:spacing w:before="0"/>
              <w:ind w:firstLine="0"/>
            </w:pPr>
            <w:r w:rsidRPr="00CB38D1">
              <w:t>1</w:t>
            </w:r>
            <w:r w:rsidR="00346D6E">
              <w:t>4</w:t>
            </w:r>
            <w:r w:rsidRPr="00CB38D1">
              <w:t xml:space="preserve">. </w:t>
            </w:r>
            <w:r w:rsidR="00B01D02">
              <w:t>Pieteikums satur apliecinājumu, ka pētījum</w:t>
            </w:r>
            <w:r w:rsidR="0084224B">
              <w:t>ā</w:t>
            </w:r>
            <w:r w:rsidR="00B01D02">
              <w:t xml:space="preserve"> </w:t>
            </w:r>
            <w:r w:rsidR="00571494">
              <w:t>lēmumu pieņemt nespējīg</w:t>
            </w:r>
            <w:r w:rsidR="0084224B">
              <w:t>i</w:t>
            </w:r>
            <w:r w:rsidR="00571494">
              <w:t xml:space="preserve"> </w:t>
            </w:r>
            <w:r w:rsidRPr="00CB38D1">
              <w:t>pieauguš</w:t>
            </w:r>
            <w:r w:rsidR="0084224B">
              <w:t>i</w:t>
            </w:r>
            <w:r w:rsidRPr="00CB38D1">
              <w:t xml:space="preserve"> pacient</w:t>
            </w:r>
            <w:r w:rsidR="0084224B">
              <w:t>i tiks iekļauti</w:t>
            </w:r>
            <w:r w:rsidRPr="00CB38D1">
              <w:t xml:space="preserve"> </w:t>
            </w:r>
            <w:r w:rsidR="0084224B">
              <w:t xml:space="preserve">tikai pēc </w:t>
            </w:r>
            <w:r w:rsidRPr="00CB38D1">
              <w:t>rakstisk</w:t>
            </w:r>
            <w:r w:rsidR="0084224B">
              <w:t>as</w:t>
            </w:r>
            <w:r w:rsidRPr="00CB38D1">
              <w:t xml:space="preserve"> piekrišan</w:t>
            </w:r>
            <w:r w:rsidR="0084224B">
              <w:t>as</w:t>
            </w:r>
            <w:r w:rsidR="00571494">
              <w:t xml:space="preserve"> </w:t>
            </w:r>
            <w:r w:rsidR="0084224B">
              <w:t xml:space="preserve">saņemšanas </w:t>
            </w:r>
            <w:r w:rsidR="00571494">
              <w:t xml:space="preserve">atbilstoši Pacientu tiesību likuma 7.pantam, </w:t>
            </w:r>
            <w:r w:rsidR="00571494" w:rsidRPr="00CB38D1">
              <w:t xml:space="preserve">ja </w:t>
            </w:r>
            <w:r w:rsidR="00571494">
              <w:t>pētījums</w:t>
            </w:r>
            <w:r w:rsidR="00571494" w:rsidRPr="00CB38D1">
              <w:t xml:space="preserve"> ir indicēts </w:t>
            </w:r>
            <w:r w:rsidR="00571494">
              <w:t>atbilstoši</w:t>
            </w:r>
            <w:r w:rsidR="00571494" w:rsidRPr="00CB38D1">
              <w:t xml:space="preserve"> medicīnas zinātnes atziņām</w:t>
            </w:r>
            <w:r w:rsidRPr="00CB38D1">
              <w:t>.</w:t>
            </w:r>
          </w:p>
        </w:tc>
      </w:tr>
      <w:tr w:rsidR="00CB38D1" w:rsidRPr="00BC5B28" w14:paraId="15E56DE8" w14:textId="77777777" w:rsidTr="008F7B05">
        <w:tc>
          <w:tcPr>
            <w:tcW w:w="9064" w:type="dxa"/>
          </w:tcPr>
          <w:p w14:paraId="6A6DEB36" w14:textId="6D72CCE5" w:rsidR="00CB38D1" w:rsidRPr="00BC5B28" w:rsidRDefault="0099585D" w:rsidP="008F7B05">
            <w:pPr>
              <w:pStyle w:val="BodyText1"/>
              <w:shd w:val="clear" w:color="auto" w:fill="auto"/>
              <w:spacing w:before="0"/>
              <w:ind w:firstLine="0"/>
              <w:rPr>
                <w:sz w:val="20"/>
                <w:szCs w:val="20"/>
              </w:rPr>
            </w:pP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155438A3">
                <v:shape id="_x0000_i1184" type="#_x0000_t75" style="width:20.25pt;height:18pt" o:ole="">
                  <v:imagedata r:id="rId8" o:title=""/>
                </v:shape>
                <w:control r:id="rId35" w:name="DefaultOcxName512113113" w:shapeid="_x0000_i1184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 xml:space="preserve"> JĀ  </w: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5B0D8919">
                <v:shape id="_x0000_i1187" type="#_x0000_t75" style="width:20.25pt;height:18pt" o:ole="">
                  <v:imagedata r:id="rId8" o:title=""/>
                </v:shape>
                <w:control r:id="rId36" w:name="DefaultOcxName5111113113" w:shapeid="_x0000_i1187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> NĒ</w:t>
            </w:r>
          </w:p>
        </w:tc>
      </w:tr>
      <w:tr w:rsidR="00CB38D1" w14:paraId="6DAAA8C4" w14:textId="77777777" w:rsidTr="004143BF">
        <w:tc>
          <w:tcPr>
            <w:tcW w:w="9064" w:type="dxa"/>
            <w:shd w:val="clear" w:color="auto" w:fill="F7CAAC" w:themeFill="accent2" w:themeFillTint="66"/>
          </w:tcPr>
          <w:p w14:paraId="1DB6175A" w14:textId="6DF8D483" w:rsidR="00CB38D1" w:rsidRDefault="00CB38D1" w:rsidP="008F7B05">
            <w:pPr>
              <w:pStyle w:val="BodyText1"/>
              <w:shd w:val="clear" w:color="auto" w:fill="auto"/>
              <w:spacing w:before="0"/>
              <w:ind w:firstLine="0"/>
            </w:pPr>
            <w:r w:rsidRPr="00CB38D1">
              <w:t>1</w:t>
            </w:r>
            <w:r w:rsidR="00346D6E">
              <w:t>5</w:t>
            </w:r>
            <w:r w:rsidRPr="00CB38D1">
              <w:t xml:space="preserve">. </w:t>
            </w:r>
            <w:r w:rsidR="00571494">
              <w:t>Pieteikums satur apliecinājumu</w:t>
            </w:r>
            <w:r w:rsidRPr="00CB38D1">
              <w:t xml:space="preserve">, ka </w:t>
            </w:r>
            <w:r w:rsidR="00571494">
              <w:t xml:space="preserve">pētījuma veikšanai </w:t>
            </w:r>
            <w:r w:rsidRPr="00CB38D1">
              <w:t xml:space="preserve">ņemtais bioloģiskais materiāls netiks izmantots citiem </w:t>
            </w:r>
            <w:r w:rsidR="0084224B">
              <w:t>mērķiem</w:t>
            </w:r>
            <w:r w:rsidR="00571494">
              <w:t xml:space="preserve">, kā </w:t>
            </w:r>
            <w:r w:rsidRPr="00CB38D1">
              <w:t>tikai tiem</w:t>
            </w:r>
            <w:r w:rsidR="00571494">
              <w:t>,</w:t>
            </w:r>
            <w:r w:rsidRPr="00CB38D1">
              <w:t xml:space="preserve"> kuri norādīti pētījumā.</w:t>
            </w:r>
          </w:p>
        </w:tc>
      </w:tr>
      <w:tr w:rsidR="00CB38D1" w:rsidRPr="00BC5B28" w14:paraId="31F4B14F" w14:textId="77777777" w:rsidTr="008F7B05">
        <w:tc>
          <w:tcPr>
            <w:tcW w:w="9064" w:type="dxa"/>
          </w:tcPr>
          <w:p w14:paraId="47195593" w14:textId="203B72B9" w:rsidR="00CB38D1" w:rsidRPr="00BC5B28" w:rsidRDefault="0099585D" w:rsidP="008F7B05">
            <w:pPr>
              <w:pStyle w:val="BodyText1"/>
              <w:shd w:val="clear" w:color="auto" w:fill="auto"/>
              <w:spacing w:before="0"/>
              <w:ind w:firstLine="0"/>
              <w:rPr>
                <w:sz w:val="20"/>
                <w:szCs w:val="20"/>
              </w:rPr>
            </w:pP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43930D69">
                <v:shape id="_x0000_i1190" type="#_x0000_t75" style="width:20.25pt;height:18pt" o:ole="">
                  <v:imagedata r:id="rId8" o:title=""/>
                </v:shape>
                <w:control r:id="rId37" w:name="DefaultOcxName512113114" w:shapeid="_x0000_i1190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 xml:space="preserve"> JĀ  </w: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7B764098">
                <v:shape id="_x0000_i1193" type="#_x0000_t75" style="width:20.25pt;height:18pt" o:ole="">
                  <v:imagedata r:id="rId8" o:title=""/>
                </v:shape>
                <w:control r:id="rId38" w:name="DefaultOcxName5111113114" w:shapeid="_x0000_i1193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> NĒ</w:t>
            </w:r>
          </w:p>
        </w:tc>
      </w:tr>
      <w:tr w:rsidR="00CB38D1" w14:paraId="0A815A44" w14:textId="77777777" w:rsidTr="004143BF">
        <w:tc>
          <w:tcPr>
            <w:tcW w:w="9064" w:type="dxa"/>
            <w:shd w:val="clear" w:color="auto" w:fill="F7CAAC" w:themeFill="accent2" w:themeFillTint="66"/>
          </w:tcPr>
          <w:p w14:paraId="1342F36D" w14:textId="1F7AB3A5" w:rsidR="00CB38D1" w:rsidRDefault="00CB38D1" w:rsidP="008F7B05">
            <w:pPr>
              <w:pStyle w:val="BodyText1"/>
              <w:shd w:val="clear" w:color="auto" w:fill="auto"/>
              <w:spacing w:before="0"/>
              <w:ind w:firstLine="0"/>
            </w:pPr>
            <w:r w:rsidRPr="00CB38D1">
              <w:t>1</w:t>
            </w:r>
            <w:r w:rsidR="00346D6E">
              <w:t>6</w:t>
            </w:r>
            <w:r w:rsidRPr="00CB38D1">
              <w:t xml:space="preserve">. </w:t>
            </w:r>
            <w:r w:rsidR="0084224B">
              <w:t>Pieteikums satur apliecinājumu</w:t>
            </w:r>
            <w:r w:rsidR="0084224B" w:rsidRPr="00CB38D1">
              <w:t xml:space="preserve"> </w:t>
            </w:r>
            <w:r w:rsidRPr="00CB38D1">
              <w:t xml:space="preserve">par kompensāciju </w:t>
            </w:r>
            <w:r w:rsidR="0084224B">
              <w:t xml:space="preserve">pacientam </w:t>
            </w:r>
            <w:r w:rsidRPr="00CB38D1">
              <w:t>sarežģījumu gadījumos.</w:t>
            </w:r>
            <w:r w:rsidR="0084224B">
              <w:t xml:space="preserve"> </w:t>
            </w:r>
          </w:p>
        </w:tc>
      </w:tr>
      <w:tr w:rsidR="00CB38D1" w:rsidRPr="00BC5B28" w14:paraId="03B71EBE" w14:textId="77777777" w:rsidTr="008F7B05">
        <w:tc>
          <w:tcPr>
            <w:tcW w:w="9064" w:type="dxa"/>
          </w:tcPr>
          <w:p w14:paraId="039B9BDD" w14:textId="0C250DCA" w:rsidR="00CB38D1" w:rsidRPr="00BC5B28" w:rsidRDefault="0099585D" w:rsidP="008F7B05">
            <w:pPr>
              <w:pStyle w:val="BodyText1"/>
              <w:shd w:val="clear" w:color="auto" w:fill="auto"/>
              <w:spacing w:before="0"/>
              <w:ind w:firstLine="0"/>
              <w:rPr>
                <w:sz w:val="20"/>
                <w:szCs w:val="20"/>
              </w:rPr>
            </w:pP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2EB6B676">
                <v:shape id="_x0000_i1196" type="#_x0000_t75" style="width:20.25pt;height:18pt" o:ole="">
                  <v:imagedata r:id="rId8" o:title=""/>
                </v:shape>
                <w:control r:id="rId39" w:name="DefaultOcxName512113115" w:shapeid="_x0000_i1196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 xml:space="preserve"> JĀ  </w: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3282921A">
                <v:shape id="_x0000_i1199" type="#_x0000_t75" style="width:20.25pt;height:18pt" o:ole="">
                  <v:imagedata r:id="rId8" o:title=""/>
                </v:shape>
                <w:control r:id="rId40" w:name="DefaultOcxName5111113115" w:shapeid="_x0000_i1199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> NĒ</w:t>
            </w:r>
          </w:p>
        </w:tc>
      </w:tr>
      <w:tr w:rsidR="00CB38D1" w14:paraId="12DD11EF" w14:textId="77777777" w:rsidTr="004143BF">
        <w:tc>
          <w:tcPr>
            <w:tcW w:w="9064" w:type="dxa"/>
            <w:shd w:val="clear" w:color="auto" w:fill="F7CAAC" w:themeFill="accent2" w:themeFillTint="66"/>
          </w:tcPr>
          <w:p w14:paraId="23230E01" w14:textId="119734BE" w:rsidR="00CB38D1" w:rsidRDefault="00CB38D1" w:rsidP="008F7B05">
            <w:pPr>
              <w:pStyle w:val="BodyText1"/>
              <w:shd w:val="clear" w:color="auto" w:fill="auto"/>
              <w:spacing w:before="0"/>
              <w:ind w:firstLine="0"/>
            </w:pPr>
            <w:r w:rsidRPr="00CB38D1">
              <w:t>1</w:t>
            </w:r>
            <w:r w:rsidR="00346D6E">
              <w:t>7</w:t>
            </w:r>
            <w:r w:rsidRPr="00CB38D1">
              <w:t xml:space="preserve">. </w:t>
            </w:r>
            <w:r w:rsidR="0084224B">
              <w:t>Pieteikums satur a</w:t>
            </w:r>
            <w:r w:rsidRPr="00CB38D1">
              <w:t>tzinum</w:t>
            </w:r>
            <w:r w:rsidR="0084224B">
              <w:t>u</w:t>
            </w:r>
            <w:r w:rsidRPr="00CB38D1">
              <w:t>, k</w:t>
            </w:r>
            <w:r w:rsidR="0084224B">
              <w:t>ā</w:t>
            </w:r>
            <w:r w:rsidRPr="00CB38D1">
              <w:t xml:space="preserve"> tiks ievērota pacienta konfidencialitāte.</w:t>
            </w:r>
          </w:p>
        </w:tc>
      </w:tr>
      <w:tr w:rsidR="00CB38D1" w:rsidRPr="00BC5B28" w14:paraId="65EDCBEF" w14:textId="77777777" w:rsidTr="008F7B05">
        <w:tc>
          <w:tcPr>
            <w:tcW w:w="9064" w:type="dxa"/>
          </w:tcPr>
          <w:p w14:paraId="4605C1EF" w14:textId="4B48015A" w:rsidR="00CB38D1" w:rsidRPr="00BC5B28" w:rsidRDefault="0099585D" w:rsidP="008F7B05">
            <w:pPr>
              <w:pStyle w:val="BodyText1"/>
              <w:shd w:val="clear" w:color="auto" w:fill="auto"/>
              <w:spacing w:before="0"/>
              <w:ind w:firstLine="0"/>
              <w:rPr>
                <w:sz w:val="20"/>
                <w:szCs w:val="20"/>
              </w:rPr>
            </w:pP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79D33B96">
                <v:shape id="_x0000_i1202" type="#_x0000_t75" style="width:20.25pt;height:18pt" o:ole="">
                  <v:imagedata r:id="rId8" o:title=""/>
                </v:shape>
                <w:control r:id="rId41" w:name="DefaultOcxName512113116" w:shapeid="_x0000_i1202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 xml:space="preserve"> JĀ  </w: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37A1F47C">
                <v:shape id="_x0000_i1205" type="#_x0000_t75" style="width:20.25pt;height:18pt" o:ole="">
                  <v:imagedata r:id="rId8" o:title=""/>
                </v:shape>
                <w:control r:id="rId42" w:name="DefaultOcxName5111113116" w:shapeid="_x0000_i1205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> NĒ</w:t>
            </w:r>
          </w:p>
        </w:tc>
      </w:tr>
      <w:tr w:rsidR="00CB38D1" w14:paraId="4172671E" w14:textId="77777777" w:rsidTr="004143BF">
        <w:tc>
          <w:tcPr>
            <w:tcW w:w="9064" w:type="dxa"/>
            <w:shd w:val="clear" w:color="auto" w:fill="F7CAAC" w:themeFill="accent2" w:themeFillTint="66"/>
          </w:tcPr>
          <w:p w14:paraId="6EB56F0E" w14:textId="0D029151" w:rsidR="00CB38D1" w:rsidRDefault="00CB38D1" w:rsidP="008F7B05">
            <w:pPr>
              <w:pStyle w:val="BodyText1"/>
              <w:shd w:val="clear" w:color="auto" w:fill="auto"/>
              <w:spacing w:before="0"/>
              <w:ind w:firstLine="0"/>
            </w:pPr>
            <w:r w:rsidRPr="00CB38D1">
              <w:t>1</w:t>
            </w:r>
            <w:r w:rsidR="00346D6E">
              <w:t>8</w:t>
            </w:r>
            <w:r w:rsidRPr="00CB38D1">
              <w:t xml:space="preserve">. </w:t>
            </w:r>
            <w:r w:rsidR="0084224B">
              <w:t>Pieteikums satur apliecinājumu, ka gadījumā, j</w:t>
            </w:r>
            <w:r w:rsidRPr="00CB38D1">
              <w:t>a pētījums tik</w:t>
            </w:r>
            <w:r w:rsidR="0084224B">
              <w:t>s</w:t>
            </w:r>
            <w:r w:rsidRPr="00CB38D1">
              <w:t xml:space="preserve"> priekšlaicīgi pārtraukts, </w:t>
            </w:r>
            <w:r w:rsidR="0084224B">
              <w:t xml:space="preserve">rakstisks </w:t>
            </w:r>
            <w:r w:rsidRPr="00CB38D1">
              <w:t>ziņo</w:t>
            </w:r>
            <w:r w:rsidR="0084224B">
              <w:t xml:space="preserve">jums </w:t>
            </w:r>
            <w:r w:rsidRPr="00CB38D1">
              <w:t>par to</w:t>
            </w:r>
            <w:r w:rsidR="0084224B">
              <w:t>, norādot</w:t>
            </w:r>
            <w:r w:rsidRPr="00CB38D1">
              <w:t xml:space="preserve"> iemesl</w:t>
            </w:r>
            <w:r w:rsidR="0084224B">
              <w:t>us, tiks nosūtīts</w:t>
            </w:r>
            <w:r w:rsidRPr="00CB38D1">
              <w:t xml:space="preserve"> Centrālai </w:t>
            </w:r>
            <w:r w:rsidRPr="00CB38D1">
              <w:lastRenderedPageBreak/>
              <w:t>medicīnas ētikas komitejai.</w:t>
            </w:r>
          </w:p>
        </w:tc>
      </w:tr>
      <w:tr w:rsidR="00CB38D1" w:rsidRPr="00BC5B28" w14:paraId="4C7B4194" w14:textId="77777777" w:rsidTr="008F7B05">
        <w:tc>
          <w:tcPr>
            <w:tcW w:w="9064" w:type="dxa"/>
          </w:tcPr>
          <w:p w14:paraId="63DDBBD2" w14:textId="00515408" w:rsidR="00CB38D1" w:rsidRPr="00BC5B28" w:rsidRDefault="0099585D" w:rsidP="008F7B05">
            <w:pPr>
              <w:pStyle w:val="BodyText1"/>
              <w:shd w:val="clear" w:color="auto" w:fill="auto"/>
              <w:spacing w:before="0"/>
              <w:ind w:firstLine="0"/>
              <w:rPr>
                <w:sz w:val="20"/>
                <w:szCs w:val="20"/>
              </w:rPr>
            </w:pP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lastRenderedPageBreak/>
              <w:object w:dxaOrig="225" w:dyaOrig="225" w14:anchorId="68FC4D0E">
                <v:shape id="_x0000_i1208" type="#_x0000_t75" style="width:20.25pt;height:18pt" o:ole="">
                  <v:imagedata r:id="rId8" o:title=""/>
                </v:shape>
                <w:control r:id="rId43" w:name="DefaultOcxName512113117" w:shapeid="_x0000_i1208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 xml:space="preserve"> JĀ  </w: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3224F418">
                <v:shape id="_x0000_i1211" type="#_x0000_t75" style="width:20.25pt;height:18pt" o:ole="">
                  <v:imagedata r:id="rId8" o:title=""/>
                </v:shape>
                <w:control r:id="rId44" w:name="DefaultOcxName5111113117" w:shapeid="_x0000_i1211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> NĒ</w:t>
            </w:r>
          </w:p>
        </w:tc>
      </w:tr>
      <w:tr w:rsidR="00CB38D1" w14:paraId="1C8DCDDB" w14:textId="77777777" w:rsidTr="004143BF">
        <w:tc>
          <w:tcPr>
            <w:tcW w:w="9064" w:type="dxa"/>
            <w:shd w:val="clear" w:color="auto" w:fill="F7CAAC" w:themeFill="accent2" w:themeFillTint="66"/>
          </w:tcPr>
          <w:p w14:paraId="6D742A75" w14:textId="4B4B271C" w:rsidR="00CB38D1" w:rsidRDefault="00CB38D1" w:rsidP="008F7B05">
            <w:pPr>
              <w:pStyle w:val="BodyText1"/>
              <w:shd w:val="clear" w:color="auto" w:fill="auto"/>
              <w:spacing w:before="0"/>
              <w:ind w:firstLine="0"/>
            </w:pPr>
            <w:r w:rsidRPr="00CB38D1">
              <w:t>1</w:t>
            </w:r>
            <w:r w:rsidR="00346D6E">
              <w:t>9</w:t>
            </w:r>
            <w:r w:rsidRPr="00CB38D1">
              <w:t xml:space="preserve">. </w:t>
            </w:r>
            <w:r w:rsidR="0084224B">
              <w:t xml:space="preserve">Pieteikumam pievienots </w:t>
            </w:r>
            <w:r w:rsidR="0084224B" w:rsidRPr="00CB38D1">
              <w:t>attiecīgās valsts bioētikas komitejas atzinums (ja tāds jau ir)</w:t>
            </w:r>
            <w:r w:rsidR="0084224B">
              <w:t xml:space="preserve">, ja </w:t>
            </w:r>
            <w:proofErr w:type="spellStart"/>
            <w:r w:rsidR="0084224B">
              <w:t>m</w:t>
            </w:r>
            <w:r w:rsidRPr="00CB38D1">
              <w:t>ultilaterāl</w:t>
            </w:r>
            <w:r w:rsidR="0084224B">
              <w:t>a</w:t>
            </w:r>
            <w:proofErr w:type="spellEnd"/>
            <w:r w:rsidRPr="00CB38D1">
              <w:t xml:space="preserve"> pētījum</w:t>
            </w:r>
            <w:r w:rsidR="0084224B">
              <w:t>ā</w:t>
            </w:r>
            <w:r w:rsidRPr="00CB38D1">
              <w:t xml:space="preserve"> </w:t>
            </w:r>
            <w:r w:rsidR="0084224B">
              <w:t>ie</w:t>
            </w:r>
            <w:r w:rsidRPr="00CB38D1">
              <w:t>saistīt</w:t>
            </w:r>
            <w:r w:rsidR="0084224B">
              <w:t>a</w:t>
            </w:r>
            <w:r w:rsidRPr="00CB38D1">
              <w:t>s cit</w:t>
            </w:r>
            <w:r w:rsidR="0084224B">
              <w:t>as</w:t>
            </w:r>
            <w:r w:rsidRPr="00CB38D1">
              <w:t xml:space="preserve"> valst</w:t>
            </w:r>
            <w:r w:rsidR="0084224B">
              <w:t>is.</w:t>
            </w:r>
          </w:p>
        </w:tc>
      </w:tr>
      <w:tr w:rsidR="00CB38D1" w:rsidRPr="00BC5B28" w14:paraId="4D6B9544" w14:textId="77777777" w:rsidTr="008F7B05">
        <w:tc>
          <w:tcPr>
            <w:tcW w:w="9064" w:type="dxa"/>
          </w:tcPr>
          <w:p w14:paraId="071F0E13" w14:textId="1EA26603" w:rsidR="00CB38D1" w:rsidRPr="00BC5B28" w:rsidRDefault="0099585D" w:rsidP="008F7B05">
            <w:pPr>
              <w:pStyle w:val="BodyText1"/>
              <w:shd w:val="clear" w:color="auto" w:fill="auto"/>
              <w:spacing w:before="0"/>
              <w:ind w:firstLine="0"/>
              <w:rPr>
                <w:sz w:val="20"/>
                <w:szCs w:val="20"/>
              </w:rPr>
            </w:pP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6B8399B2">
                <v:shape id="_x0000_i1214" type="#_x0000_t75" style="width:20.25pt;height:18pt" o:ole="">
                  <v:imagedata r:id="rId8" o:title=""/>
                </v:shape>
                <w:control r:id="rId45" w:name="DefaultOcxName512113118" w:shapeid="_x0000_i1214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 xml:space="preserve"> JĀ  </w: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32AC3415">
                <v:shape id="_x0000_i1217" type="#_x0000_t75" style="width:20.25pt;height:18pt" o:ole="">
                  <v:imagedata r:id="rId8" o:title=""/>
                </v:shape>
                <w:control r:id="rId46" w:name="DefaultOcxName5111113118" w:shapeid="_x0000_i1217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> NĒ</w:t>
            </w:r>
          </w:p>
        </w:tc>
      </w:tr>
      <w:tr w:rsidR="00CB38D1" w14:paraId="0E187367" w14:textId="77777777" w:rsidTr="004143BF">
        <w:tc>
          <w:tcPr>
            <w:tcW w:w="9064" w:type="dxa"/>
            <w:shd w:val="clear" w:color="auto" w:fill="F7CAAC" w:themeFill="accent2" w:themeFillTint="66"/>
          </w:tcPr>
          <w:p w14:paraId="5EA22954" w14:textId="3BFF3A29" w:rsidR="00CB38D1" w:rsidRDefault="00D13FEB" w:rsidP="008F7B05">
            <w:pPr>
              <w:pStyle w:val="BodyText1"/>
              <w:shd w:val="clear" w:color="auto" w:fill="auto"/>
              <w:spacing w:before="0"/>
              <w:ind w:firstLine="0"/>
            </w:pPr>
            <w:r>
              <w:t>20</w:t>
            </w:r>
            <w:r w:rsidR="00CB38D1" w:rsidRPr="00CB38D1">
              <w:t xml:space="preserve">. </w:t>
            </w:r>
            <w:r w:rsidR="004833EA">
              <w:t>Pieteikumam pievienoti visi m</w:t>
            </w:r>
            <w:r w:rsidR="00CB38D1" w:rsidRPr="00CB38D1">
              <w:t>ateriālu vienā eksemplārā</w:t>
            </w:r>
            <w:r w:rsidR="004833EA">
              <w:t>,</w:t>
            </w:r>
            <w:r w:rsidR="00CB38D1" w:rsidRPr="00CB38D1">
              <w:t xml:space="preserve"> iesnieg</w:t>
            </w:r>
            <w:r w:rsidR="004833EA">
              <w:t>šanai</w:t>
            </w:r>
            <w:r w:rsidR="00CB38D1" w:rsidRPr="00CB38D1">
              <w:t xml:space="preserve"> Centrālajā medicīnas ētikas komitejā.</w:t>
            </w:r>
          </w:p>
        </w:tc>
      </w:tr>
      <w:tr w:rsidR="00CB38D1" w:rsidRPr="00BC5B28" w14:paraId="171B3473" w14:textId="77777777" w:rsidTr="00CB38D1">
        <w:tc>
          <w:tcPr>
            <w:tcW w:w="9064" w:type="dxa"/>
          </w:tcPr>
          <w:p w14:paraId="1E49FA7C" w14:textId="1AED476C" w:rsidR="00CB38D1" w:rsidRPr="00BC5B28" w:rsidRDefault="0099585D" w:rsidP="00603DAE">
            <w:pPr>
              <w:pStyle w:val="BodyText1"/>
              <w:shd w:val="clear" w:color="auto" w:fill="auto"/>
              <w:spacing w:before="0"/>
              <w:ind w:firstLine="0"/>
              <w:rPr>
                <w:sz w:val="20"/>
                <w:szCs w:val="20"/>
              </w:rPr>
            </w:pP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30FBF10A">
                <v:shape id="_x0000_i1220" type="#_x0000_t75" style="width:20.25pt;height:18pt" o:ole="">
                  <v:imagedata r:id="rId8" o:title=""/>
                </v:shape>
                <w:control r:id="rId47" w:name="DefaultOcxName512113119" w:shapeid="_x0000_i1220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 xml:space="preserve"> JĀ  </w: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  <w:lang w:eastAsia="en-US"/>
              </w:rPr>
              <w:object w:dxaOrig="225" w:dyaOrig="225" w14:anchorId="4C5AD28A">
                <v:shape id="_x0000_i1223" type="#_x0000_t75" style="width:20.25pt;height:18pt" o:ole="">
                  <v:imagedata r:id="rId8" o:title=""/>
                </v:shape>
                <w:control r:id="rId48" w:name="DefaultOcxName5111113119" w:shapeid="_x0000_i1223"/>
              </w:object>
            </w:r>
            <w:r w:rsidRPr="00BC5B28">
              <w:rPr>
                <w:rFonts w:ascii="Arial" w:hAnsi="Arial" w:cs="Arial"/>
                <w:color w:val="444444"/>
                <w:sz w:val="20"/>
                <w:szCs w:val="20"/>
              </w:rPr>
              <w:t> NĒ</w:t>
            </w:r>
          </w:p>
        </w:tc>
      </w:tr>
    </w:tbl>
    <w:p w14:paraId="05DE3F3B" w14:textId="5F091C1B" w:rsidR="00603DAE" w:rsidRDefault="00603DAE" w:rsidP="00603DAE">
      <w:pPr>
        <w:pStyle w:val="BodyText1"/>
        <w:shd w:val="clear" w:color="auto" w:fill="auto"/>
        <w:spacing w:before="0"/>
        <w:ind w:left="20" w:right="20" w:firstLine="0"/>
      </w:pPr>
    </w:p>
    <w:p w14:paraId="7B881AC9" w14:textId="16276995" w:rsidR="00975A3B" w:rsidRPr="00975A3B" w:rsidRDefault="00975A3B" w:rsidP="00603DAE">
      <w:pPr>
        <w:pStyle w:val="BodyText1"/>
        <w:shd w:val="clear" w:color="auto" w:fill="auto"/>
        <w:spacing w:before="0"/>
        <w:ind w:left="20" w:right="20" w:firstLine="0"/>
        <w:rPr>
          <w:sz w:val="22"/>
          <w:szCs w:val="22"/>
        </w:rPr>
      </w:pPr>
      <w:r w:rsidRPr="00975A3B">
        <w:rPr>
          <w:sz w:val="22"/>
          <w:szCs w:val="22"/>
        </w:rPr>
        <w:t xml:space="preserve">*Sagatavojot pieteikumu Centrālās medicīnas ētikas komitejai atzinuma sniegšanai, lūgums pie katra punkta atzīmēt vai konkrētais informācijas bloks ir ievērots </w:t>
      </w:r>
      <w:r w:rsidR="00283349">
        <w:rPr>
          <w:sz w:val="22"/>
          <w:szCs w:val="22"/>
        </w:rPr>
        <w:t xml:space="preserve">sagatavojot pētījuma </w:t>
      </w:r>
      <w:r w:rsidRPr="00975A3B">
        <w:rPr>
          <w:sz w:val="22"/>
          <w:szCs w:val="22"/>
        </w:rPr>
        <w:t>pieteikum</w:t>
      </w:r>
      <w:r w:rsidR="00283349">
        <w:rPr>
          <w:sz w:val="22"/>
          <w:szCs w:val="22"/>
        </w:rPr>
        <w:t>u atzinuma sniegšanai.</w:t>
      </w:r>
      <w:r w:rsidRPr="00975A3B">
        <w:rPr>
          <w:sz w:val="22"/>
          <w:szCs w:val="22"/>
        </w:rPr>
        <w:t xml:space="preserve"> </w:t>
      </w:r>
    </w:p>
    <w:sectPr w:rsidR="00975A3B" w:rsidRPr="00975A3B" w:rsidSect="00603DAE">
      <w:headerReference w:type="default" r:id="rId49"/>
      <w:type w:val="continuous"/>
      <w:pgSz w:w="11909" w:h="16838" w:code="9"/>
      <w:pgMar w:top="1134" w:right="1134" w:bottom="1134" w:left="1701" w:header="680" w:footer="6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1D0BC" w14:textId="77777777" w:rsidR="00A004EF" w:rsidRDefault="00A004EF">
      <w:r>
        <w:separator/>
      </w:r>
    </w:p>
  </w:endnote>
  <w:endnote w:type="continuationSeparator" w:id="0">
    <w:p w14:paraId="2447D2C9" w14:textId="77777777" w:rsidR="00A004EF" w:rsidRDefault="00A0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EA9B4" w14:textId="77777777" w:rsidR="00A004EF" w:rsidRDefault="00A004EF"/>
  </w:footnote>
  <w:footnote w:type="continuationSeparator" w:id="0">
    <w:p w14:paraId="5D29BFDE" w14:textId="77777777" w:rsidR="00A004EF" w:rsidRDefault="00A004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6DB65" w14:textId="76548F0F" w:rsidR="00A004EF" w:rsidRPr="00603DAE" w:rsidRDefault="00A004EF" w:rsidP="00603DAE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603DAE">
      <w:rPr>
        <w:rFonts w:ascii="Times New Roman" w:hAnsi="Times New Roman" w:cs="Times New Roman"/>
        <w:sz w:val="32"/>
        <w:szCs w:val="32"/>
      </w:rPr>
      <w:t>Pieteikum</w:t>
    </w:r>
    <w:r>
      <w:rPr>
        <w:rFonts w:ascii="Times New Roman" w:hAnsi="Times New Roman" w:cs="Times New Roman"/>
        <w:sz w:val="32"/>
        <w:szCs w:val="32"/>
      </w:rPr>
      <w:t>ā</w:t>
    </w:r>
    <w:r w:rsidRPr="00603DAE">
      <w:rPr>
        <w:rFonts w:ascii="Times New Roman" w:hAnsi="Times New Roman" w:cs="Times New Roman"/>
        <w:sz w:val="32"/>
        <w:szCs w:val="32"/>
      </w:rPr>
      <w:t xml:space="preserve"> Centrālajai medicīnas ētikas komitejai</w:t>
    </w:r>
    <w:r>
      <w:rPr>
        <w:rFonts w:ascii="Times New Roman" w:hAnsi="Times New Roman" w:cs="Times New Roman"/>
        <w:sz w:val="32"/>
        <w:szCs w:val="32"/>
      </w:rPr>
      <w:t xml:space="preserve"> norādāmā informācija (paškontroles lapa)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12BD4"/>
    <w:multiLevelType w:val="multilevel"/>
    <w:tmpl w:val="5F387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lv-LV" w:eastAsia="lv-LV" w:bidi="lv-LV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lv-LV" w:eastAsia="lv-LV" w:bidi="lv-LV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DF102E"/>
    <w:multiLevelType w:val="multilevel"/>
    <w:tmpl w:val="CF4AE77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lv-LV" w:eastAsia="lv-LV" w:bidi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3F5CE9"/>
    <w:multiLevelType w:val="hybridMultilevel"/>
    <w:tmpl w:val="0F545666"/>
    <w:lvl w:ilvl="0" w:tplc="9776F21E">
      <w:start w:val="1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00" w:hanging="360"/>
      </w:pPr>
    </w:lvl>
    <w:lvl w:ilvl="2" w:tplc="0426001B" w:tentative="1">
      <w:start w:val="1"/>
      <w:numFmt w:val="lowerRoman"/>
      <w:lvlText w:val="%3."/>
      <w:lvlJc w:val="right"/>
      <w:pPr>
        <w:ind w:left="1820" w:hanging="180"/>
      </w:pPr>
    </w:lvl>
    <w:lvl w:ilvl="3" w:tplc="0426000F" w:tentative="1">
      <w:start w:val="1"/>
      <w:numFmt w:val="decimal"/>
      <w:lvlText w:val="%4."/>
      <w:lvlJc w:val="left"/>
      <w:pPr>
        <w:ind w:left="2540" w:hanging="360"/>
      </w:pPr>
    </w:lvl>
    <w:lvl w:ilvl="4" w:tplc="04260019" w:tentative="1">
      <w:start w:val="1"/>
      <w:numFmt w:val="lowerLetter"/>
      <w:lvlText w:val="%5."/>
      <w:lvlJc w:val="left"/>
      <w:pPr>
        <w:ind w:left="3260" w:hanging="360"/>
      </w:pPr>
    </w:lvl>
    <w:lvl w:ilvl="5" w:tplc="0426001B" w:tentative="1">
      <w:start w:val="1"/>
      <w:numFmt w:val="lowerRoman"/>
      <w:lvlText w:val="%6."/>
      <w:lvlJc w:val="right"/>
      <w:pPr>
        <w:ind w:left="3980" w:hanging="180"/>
      </w:pPr>
    </w:lvl>
    <w:lvl w:ilvl="6" w:tplc="0426000F" w:tentative="1">
      <w:start w:val="1"/>
      <w:numFmt w:val="decimal"/>
      <w:lvlText w:val="%7."/>
      <w:lvlJc w:val="left"/>
      <w:pPr>
        <w:ind w:left="4700" w:hanging="360"/>
      </w:pPr>
    </w:lvl>
    <w:lvl w:ilvl="7" w:tplc="04260019" w:tentative="1">
      <w:start w:val="1"/>
      <w:numFmt w:val="lowerLetter"/>
      <w:lvlText w:val="%8."/>
      <w:lvlJc w:val="left"/>
      <w:pPr>
        <w:ind w:left="5420" w:hanging="360"/>
      </w:pPr>
    </w:lvl>
    <w:lvl w:ilvl="8" w:tplc="042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9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23"/>
    <w:rsid w:val="00030374"/>
    <w:rsid w:val="00141824"/>
    <w:rsid w:val="00172E66"/>
    <w:rsid w:val="00283349"/>
    <w:rsid w:val="00346D6E"/>
    <w:rsid w:val="004143BF"/>
    <w:rsid w:val="00415A56"/>
    <w:rsid w:val="004833EA"/>
    <w:rsid w:val="004C2E72"/>
    <w:rsid w:val="00571494"/>
    <w:rsid w:val="005975FA"/>
    <w:rsid w:val="00603DAE"/>
    <w:rsid w:val="006273EB"/>
    <w:rsid w:val="006F29D5"/>
    <w:rsid w:val="007B65A6"/>
    <w:rsid w:val="0084224B"/>
    <w:rsid w:val="00850A23"/>
    <w:rsid w:val="008B149F"/>
    <w:rsid w:val="008E6F38"/>
    <w:rsid w:val="008E71C5"/>
    <w:rsid w:val="008F7B05"/>
    <w:rsid w:val="00922DE2"/>
    <w:rsid w:val="00926E4D"/>
    <w:rsid w:val="00975A3B"/>
    <w:rsid w:val="0099585D"/>
    <w:rsid w:val="009A1134"/>
    <w:rsid w:val="00A004EF"/>
    <w:rsid w:val="00A54B02"/>
    <w:rsid w:val="00A969E8"/>
    <w:rsid w:val="00B01D02"/>
    <w:rsid w:val="00B33A47"/>
    <w:rsid w:val="00B43D19"/>
    <w:rsid w:val="00BC5B28"/>
    <w:rsid w:val="00CB38D1"/>
    <w:rsid w:val="00D13FEB"/>
    <w:rsid w:val="00DB1529"/>
    <w:rsid w:val="00DD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</o:shapelayout>
  </w:shapeDefaults>
  <w:decimalSymbol w:val="."/>
  <w:listSeparator w:val=","/>
  <w14:docId w14:val="3B871176"/>
  <w15:docId w15:val="{93FE61A6-2E44-4C24-86A7-D89FABFB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lv-LV" w:eastAsia="lv-LV" w:bidi="lv-LV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lv-LV" w:eastAsia="lv-LV" w:bidi="lv-LV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540" w:line="0" w:lineRule="atLeast"/>
      <w:ind w:hanging="3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540" w:line="322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603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3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DA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03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DAE"/>
    <w:rPr>
      <w:color w:val="000000"/>
    </w:rPr>
  </w:style>
  <w:style w:type="table" w:styleId="TableGrid">
    <w:name w:val="Table Grid"/>
    <w:basedOn w:val="TableNormal"/>
    <w:uiPriority w:val="39"/>
    <w:rsid w:val="00CB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control" Target="activeX/activeX3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8" Type="http://schemas.openxmlformats.org/officeDocument/2006/relationships/image" Target="media/image1.wmf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B32B8-F9C3-44F7-9286-6995B06D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3893</Words>
  <Characters>2220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estrautins</dc:creator>
  <cp:keywords/>
  <cp:lastModifiedBy>Evita Bune</cp:lastModifiedBy>
  <cp:revision>2</cp:revision>
  <dcterms:created xsi:type="dcterms:W3CDTF">2020-06-12T09:56:00Z</dcterms:created>
  <dcterms:modified xsi:type="dcterms:W3CDTF">2020-06-12T09:56:00Z</dcterms:modified>
</cp:coreProperties>
</file>